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79" w:rsidRPr="00EE3CA0" w:rsidRDefault="00CA0C79" w:rsidP="00EE3CA0">
      <w:pPr>
        <w:suppressAutoHyphens/>
        <w:spacing w:after="0" w:line="240" w:lineRule="auto"/>
        <w:jc w:val="center"/>
        <w:rPr>
          <w:rFonts w:ascii="Times New Roman" w:hAnsi="Times New Roman"/>
          <w:color w:val="7F7F7F" w:themeColor="text1" w:themeTint="80"/>
          <w:sz w:val="28"/>
          <w:szCs w:val="28"/>
          <w:lang w:eastAsia="zh-CN"/>
        </w:rPr>
      </w:pPr>
      <w:r w:rsidRPr="00EE3CA0">
        <w:rPr>
          <w:rFonts w:ascii="Times New Roman" w:hAnsi="Times New Roman"/>
          <w:color w:val="7F7F7F" w:themeColor="text1" w:themeTint="80"/>
          <w:sz w:val="28"/>
          <w:szCs w:val="28"/>
          <w:lang w:eastAsia="zh-CN"/>
        </w:rPr>
        <w:t xml:space="preserve">Ростовская область </w:t>
      </w:r>
      <w:proofErr w:type="spellStart"/>
      <w:r w:rsidRPr="00EE3CA0">
        <w:rPr>
          <w:rFonts w:ascii="Times New Roman" w:hAnsi="Times New Roman"/>
          <w:color w:val="7F7F7F" w:themeColor="text1" w:themeTint="80"/>
          <w:sz w:val="28"/>
          <w:szCs w:val="28"/>
          <w:lang w:eastAsia="zh-CN"/>
        </w:rPr>
        <w:t>Кашарский</w:t>
      </w:r>
      <w:proofErr w:type="spellEnd"/>
      <w:r w:rsidRPr="00EE3CA0">
        <w:rPr>
          <w:rFonts w:ascii="Times New Roman" w:hAnsi="Times New Roman"/>
          <w:color w:val="7F7F7F" w:themeColor="text1" w:themeTint="80"/>
          <w:sz w:val="28"/>
          <w:szCs w:val="28"/>
          <w:lang w:eastAsia="zh-CN"/>
        </w:rPr>
        <w:t xml:space="preserve"> район   п. Индустриальный</w:t>
      </w:r>
    </w:p>
    <w:p w:rsidR="00CA0C79" w:rsidRPr="00EE3CA0" w:rsidRDefault="00CA0C79" w:rsidP="00EE3CA0">
      <w:pPr>
        <w:suppressAutoHyphens/>
        <w:spacing w:after="0" w:line="240" w:lineRule="auto"/>
        <w:jc w:val="center"/>
        <w:rPr>
          <w:rFonts w:ascii="Times New Roman" w:hAnsi="Times New Roman"/>
          <w:color w:val="7F7F7F" w:themeColor="text1" w:themeTint="80"/>
          <w:sz w:val="28"/>
          <w:szCs w:val="28"/>
          <w:lang w:eastAsia="zh-CN"/>
        </w:rPr>
      </w:pPr>
      <w:r w:rsidRPr="00EE3CA0">
        <w:rPr>
          <w:rFonts w:ascii="Times New Roman" w:hAnsi="Times New Roman"/>
          <w:color w:val="7F7F7F" w:themeColor="text1" w:themeTint="80"/>
          <w:sz w:val="28"/>
          <w:szCs w:val="28"/>
          <w:lang w:eastAsia="zh-CN"/>
        </w:rPr>
        <w:t>Муниципальное бюджетное  общеобразовательное  учреждение</w:t>
      </w:r>
    </w:p>
    <w:p w:rsidR="00CA0C79" w:rsidRPr="00EE3CA0" w:rsidRDefault="00CA0C79" w:rsidP="00EE3CA0">
      <w:pPr>
        <w:suppressAutoHyphens/>
        <w:spacing w:after="0" w:line="240" w:lineRule="auto"/>
        <w:jc w:val="center"/>
        <w:rPr>
          <w:rFonts w:ascii="Times New Roman" w:hAnsi="Times New Roman"/>
          <w:color w:val="7F7F7F" w:themeColor="text1" w:themeTint="80"/>
          <w:sz w:val="28"/>
          <w:szCs w:val="28"/>
          <w:lang w:eastAsia="zh-CN"/>
        </w:rPr>
      </w:pPr>
      <w:r w:rsidRPr="00EE3CA0">
        <w:rPr>
          <w:rFonts w:ascii="Times New Roman" w:hAnsi="Times New Roman"/>
          <w:color w:val="7F7F7F" w:themeColor="text1" w:themeTint="80"/>
          <w:sz w:val="28"/>
          <w:szCs w:val="28"/>
          <w:lang w:eastAsia="zh-CN"/>
        </w:rPr>
        <w:t>Индустриальная  средняя  общеобразовательная  школа</w:t>
      </w:r>
    </w:p>
    <w:p w:rsidR="00CA0C79" w:rsidRPr="00EE3CA0" w:rsidRDefault="00CA0C79" w:rsidP="00EE3CA0">
      <w:pPr>
        <w:suppressAutoHyphens/>
        <w:spacing w:after="0" w:line="240" w:lineRule="auto"/>
        <w:jc w:val="center"/>
        <w:rPr>
          <w:rFonts w:ascii="Times New Roman" w:hAnsi="Times New Roman"/>
          <w:i/>
          <w:color w:val="7F7F7F" w:themeColor="text1" w:themeTint="80"/>
          <w:sz w:val="28"/>
          <w:szCs w:val="28"/>
          <w:lang w:eastAsia="zh-CN"/>
        </w:rPr>
      </w:pPr>
    </w:p>
    <w:p w:rsidR="00CA0C79" w:rsidRDefault="00EE3CA0" w:rsidP="00EE3CA0">
      <w:pPr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zh-CN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368040" cy="2616894"/>
            <wp:effectExtent l="1905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7622" t="34852" r="6741" b="15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49" cy="2624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C79" w:rsidRDefault="00CA0C79" w:rsidP="00EE3CA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     </w:t>
      </w:r>
    </w:p>
    <w:p w:rsidR="00CA0C79" w:rsidRDefault="00CA0C79" w:rsidP="00CA0C7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CA0C79" w:rsidRDefault="00CA0C79" w:rsidP="00CA0C7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CA0C79" w:rsidRDefault="00CA0C79" w:rsidP="00CA0C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0C79" w:rsidRDefault="00CA0C79" w:rsidP="00CA0C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0C79" w:rsidRPr="00EE3CA0" w:rsidRDefault="00CA0C79" w:rsidP="00CA0C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7F7F7F" w:themeColor="text1" w:themeTint="80"/>
          <w:sz w:val="44"/>
          <w:szCs w:val="44"/>
          <w:lang w:eastAsia="ru-RU"/>
        </w:rPr>
      </w:pPr>
      <w:r w:rsidRPr="00EE3CA0">
        <w:rPr>
          <w:rFonts w:ascii="Times New Roman" w:eastAsia="Times New Roman" w:hAnsi="Times New Roman" w:cs="Times New Roman"/>
          <w:b/>
          <w:bCs/>
          <w:color w:val="7F7F7F" w:themeColor="text1" w:themeTint="80"/>
          <w:sz w:val="44"/>
          <w:szCs w:val="44"/>
          <w:lang w:eastAsia="ru-RU"/>
        </w:rPr>
        <w:t>План работы</w:t>
      </w:r>
    </w:p>
    <w:p w:rsidR="00CA0C79" w:rsidRPr="00EE3CA0" w:rsidRDefault="00CA0C79" w:rsidP="00CA0C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7F7F7F" w:themeColor="text1" w:themeTint="80"/>
          <w:sz w:val="44"/>
          <w:szCs w:val="44"/>
          <w:lang w:eastAsia="ru-RU"/>
        </w:rPr>
      </w:pPr>
      <w:r w:rsidRPr="00EE3CA0">
        <w:rPr>
          <w:rFonts w:ascii="Times New Roman" w:eastAsia="Times New Roman" w:hAnsi="Times New Roman" w:cs="Times New Roman"/>
          <w:b/>
          <w:bCs/>
          <w:color w:val="7F7F7F" w:themeColor="text1" w:themeTint="80"/>
          <w:sz w:val="44"/>
          <w:szCs w:val="44"/>
          <w:lang w:eastAsia="ru-RU"/>
        </w:rPr>
        <w:t>учителя математики</w:t>
      </w:r>
    </w:p>
    <w:p w:rsidR="00CA0C79" w:rsidRPr="00EE3CA0" w:rsidRDefault="00CA0C79" w:rsidP="00CA0C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7F7F7F" w:themeColor="text1" w:themeTint="80"/>
          <w:sz w:val="44"/>
          <w:szCs w:val="44"/>
          <w:lang w:eastAsia="ru-RU"/>
        </w:rPr>
      </w:pPr>
      <w:r w:rsidRPr="00EE3CA0">
        <w:rPr>
          <w:rFonts w:ascii="Times New Roman" w:eastAsia="Times New Roman" w:hAnsi="Times New Roman" w:cs="Times New Roman"/>
          <w:b/>
          <w:bCs/>
          <w:color w:val="7F7F7F" w:themeColor="text1" w:themeTint="80"/>
          <w:sz w:val="44"/>
          <w:szCs w:val="44"/>
          <w:lang w:eastAsia="ru-RU"/>
        </w:rPr>
        <w:t>по подготовке учащихся 9 класса к ГИА</w:t>
      </w:r>
    </w:p>
    <w:p w:rsidR="00CA0C79" w:rsidRPr="00EE3CA0" w:rsidRDefault="00CA0C79" w:rsidP="00CA0C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7F7F7F" w:themeColor="text1" w:themeTint="80"/>
          <w:sz w:val="44"/>
          <w:szCs w:val="44"/>
          <w:lang w:eastAsia="ru-RU"/>
        </w:rPr>
      </w:pPr>
      <w:r w:rsidRPr="00EE3CA0">
        <w:rPr>
          <w:rFonts w:ascii="Times New Roman" w:eastAsia="Times New Roman" w:hAnsi="Times New Roman" w:cs="Times New Roman"/>
          <w:b/>
          <w:bCs/>
          <w:color w:val="7F7F7F" w:themeColor="text1" w:themeTint="80"/>
          <w:sz w:val="44"/>
          <w:szCs w:val="44"/>
          <w:lang w:eastAsia="ru-RU"/>
        </w:rPr>
        <w:t>2020-2021 учебный год</w:t>
      </w:r>
    </w:p>
    <w:p w:rsidR="00CA0C79" w:rsidRDefault="00CA0C79" w:rsidP="00CA0C79">
      <w:pPr>
        <w:suppressAutoHyphens/>
        <w:spacing w:after="0" w:line="240" w:lineRule="auto"/>
        <w:rPr>
          <w:rFonts w:ascii="Times New Roman" w:hAnsi="Times New Roman"/>
          <w:i/>
          <w:sz w:val="44"/>
          <w:szCs w:val="44"/>
          <w:lang w:eastAsia="zh-CN"/>
        </w:rPr>
      </w:pPr>
    </w:p>
    <w:p w:rsidR="00CA0C79" w:rsidRDefault="00CA0C79" w:rsidP="00CA0C79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CA0C79" w:rsidRDefault="00CA0C79" w:rsidP="00CA0C79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CA0C79" w:rsidRDefault="00CA0C79" w:rsidP="00CA0C79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CA0C79" w:rsidRDefault="00CA0C79" w:rsidP="00CA0C79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CA0C79" w:rsidRDefault="00CA0C79" w:rsidP="00CA0C79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CA0C79" w:rsidRDefault="00CA0C79" w:rsidP="00CA0C79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CA0C79" w:rsidRDefault="00CA0C79" w:rsidP="00CA0C79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CA0C79" w:rsidRDefault="00CA0C79" w:rsidP="00CA0C79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zh-CN"/>
        </w:rPr>
      </w:pPr>
    </w:p>
    <w:p w:rsidR="00CA0C79" w:rsidRPr="00EE3CA0" w:rsidRDefault="00CA0C79" w:rsidP="00CA0C79">
      <w:pPr>
        <w:suppressAutoHyphens/>
        <w:spacing w:after="0" w:line="240" w:lineRule="auto"/>
        <w:rPr>
          <w:rFonts w:ascii="Times New Roman" w:hAnsi="Times New Roman"/>
          <w:color w:val="7F7F7F" w:themeColor="text1" w:themeTint="80"/>
          <w:sz w:val="32"/>
          <w:szCs w:val="32"/>
          <w:lang w:eastAsia="zh-CN"/>
        </w:rPr>
      </w:pPr>
      <w:r w:rsidRPr="00EE3CA0">
        <w:rPr>
          <w:rFonts w:ascii="Times New Roman" w:hAnsi="Times New Roman"/>
          <w:color w:val="7F7F7F" w:themeColor="text1" w:themeTint="80"/>
          <w:sz w:val="32"/>
          <w:szCs w:val="32"/>
          <w:lang w:eastAsia="zh-CN"/>
        </w:rPr>
        <w:t xml:space="preserve">Учитель математики: </w:t>
      </w:r>
      <w:proofErr w:type="spellStart"/>
      <w:r w:rsidRPr="00EE3CA0">
        <w:rPr>
          <w:rFonts w:ascii="Times New Roman" w:hAnsi="Times New Roman"/>
          <w:color w:val="7F7F7F" w:themeColor="text1" w:themeTint="80"/>
          <w:sz w:val="32"/>
          <w:szCs w:val="32"/>
          <w:lang w:eastAsia="zh-CN"/>
        </w:rPr>
        <w:t>Апрыщенко</w:t>
      </w:r>
      <w:proofErr w:type="spellEnd"/>
      <w:r w:rsidRPr="00EE3CA0">
        <w:rPr>
          <w:rFonts w:ascii="Times New Roman" w:hAnsi="Times New Roman"/>
          <w:color w:val="7F7F7F" w:themeColor="text1" w:themeTint="80"/>
          <w:sz w:val="32"/>
          <w:szCs w:val="32"/>
          <w:lang w:eastAsia="zh-CN"/>
        </w:rPr>
        <w:t xml:space="preserve"> Валентина Анатольевна</w:t>
      </w:r>
    </w:p>
    <w:p w:rsidR="00CA0C79" w:rsidRPr="00EE3CA0" w:rsidRDefault="00CA0C79" w:rsidP="00CA0C79">
      <w:pPr>
        <w:suppressAutoHyphens/>
        <w:spacing w:after="0" w:line="240" w:lineRule="auto"/>
        <w:rPr>
          <w:rFonts w:ascii="Times New Roman" w:hAnsi="Times New Roman"/>
          <w:i/>
          <w:color w:val="7F7F7F" w:themeColor="text1" w:themeTint="80"/>
          <w:sz w:val="28"/>
          <w:szCs w:val="28"/>
          <w:lang w:eastAsia="zh-CN"/>
        </w:rPr>
      </w:pPr>
    </w:p>
    <w:p w:rsidR="00CA0C79" w:rsidRDefault="00CA0C79" w:rsidP="00CA0C79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CA0C79" w:rsidRDefault="00CA0C79" w:rsidP="00CA0C79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CA0C79" w:rsidRDefault="00CA0C79" w:rsidP="00CA0C79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CA0C79" w:rsidRDefault="00CA0C79" w:rsidP="00CA0C79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CA0C79" w:rsidRDefault="00CA0C79" w:rsidP="00CA0C79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CA0C79" w:rsidRDefault="00CA0C79" w:rsidP="00CA0C79">
      <w:pPr>
        <w:suppressAutoHyphens/>
        <w:spacing w:after="0" w:line="240" w:lineRule="auto"/>
        <w:rPr>
          <w:rFonts w:ascii="Times New Roman" w:hAnsi="Times New Roman"/>
          <w:sz w:val="24"/>
          <w:szCs w:val="20"/>
          <w:lang w:eastAsia="zh-CN"/>
        </w:rPr>
      </w:pPr>
    </w:p>
    <w:p w:rsidR="00CA0C79" w:rsidRDefault="00CA0C79" w:rsidP="00CA0C79">
      <w:pPr>
        <w:tabs>
          <w:tab w:val="left" w:pos="5793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</w:p>
    <w:p w:rsidR="00CA0C79" w:rsidRDefault="00CA0C79" w:rsidP="00CA0C79">
      <w:pPr>
        <w:rPr>
          <w:rFonts w:ascii="Times New Roman" w:hAnsi="Times New Roman"/>
          <w:sz w:val="24"/>
          <w:szCs w:val="24"/>
        </w:rPr>
      </w:pPr>
    </w:p>
    <w:p w:rsidR="00CA0C79" w:rsidRDefault="00CA0C79" w:rsidP="00CA0C79">
      <w:pPr>
        <w:rPr>
          <w:rFonts w:ascii="Times New Roman" w:hAnsi="Times New Roman"/>
          <w:sz w:val="24"/>
          <w:szCs w:val="24"/>
        </w:rPr>
      </w:pPr>
    </w:p>
    <w:p w:rsidR="00CA0C79" w:rsidRDefault="00CA0C79" w:rsidP="00CA0C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 – 2021 учебный год</w:t>
      </w:r>
    </w:p>
    <w:p w:rsidR="00CA0C79" w:rsidRDefault="00CA0C79" w:rsidP="00CA0C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CA0C79" w:rsidRDefault="00CA0C79" w:rsidP="00CA0C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подготовки к государственной итоговой аттестации выпускников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классов по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математике</w:t>
      </w:r>
    </w:p>
    <w:p w:rsidR="00CA0C79" w:rsidRDefault="00CA0C79" w:rsidP="00CA0C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2020-2021 учебный год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 реализации прав учащихся на качественное образование в ходе подготовки и проведения итоговой аттестации.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Осуществить информационное, методическое, психолого-педагогическое обеспечение итоговой аттестации выпускников 9 классов;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соответствие подготовки выпускников требованиям образовательных стандартов;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психологический комфорт и правовую защищенность всех участников образовательного процесса в ходе проведения итоговой аттестации.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Информационная деятельность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Сентябрь: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изучение демоверсии ОГЭ-2020 (цель – понять особенности заданий, которые будут предложены учащимся в этом году)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знакомство учащихся с кодификатором элементов содержания экзаменационной работы, спецификацией экзаменационной работы по алгебре (проект)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формирование на основе подготовленного аналитического материала понимания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специфики ОГЭ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оценка готовности учащихся к ОГЭ, выявление проблем, типичных как для данного класса, так и индивидуально для каждого ученика;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планирование работы по развитию навыков выполнения первой части экзаменационного задания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формирование справочного материала для подготовки к ОГЭ.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течение года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ознакомление с литературой по подготовке к ОГЭ;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психологическая подготовка обучающихся к ОГЭ,  оказание помощи в выработке индивидуального способа деятельности в процессе выполнения экзаменационных заданий;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ознакомление учащихся с правилами заполнения бланков ответов;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репетиция с учащимися заполнения бланков регистрации и бланков ответов;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знакомство учащихся с информацией по регламенту проведения ОГЭ;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проведение индивидуально-групповых занятий по математике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Информирование родителей учеников 9 класса по вопросам: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положение о ОГЭ, правила и процедура проведения ОГЭ;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Документы ОГЭ; пункт сдачи ОГЭ;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своевременное информирование родителей о ходе подготовки к ОГЭ;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результаты тренировочных, диагностических и репетиционных работ; 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порядок подачи апелляции 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Определение групп учащихся по уровню подготовки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входной диагностической работы (сентябрь-октябрь) позволит  определить группы выпускников с различным уровнем подготовки и определением плана работы ориентированным на сформированные группы: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 повторения.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Разработать плана подготовки к ОГЭ, который  включает в себя список ключевых тем для повторения. Это позволит параллельно с изучением нового материала системно повторить пройденное ранее.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повторении решения задач нужно добиваться от учеников осмысления каждого шага решения, требовать от них ссылок на  правила.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 (умение читать и верно понимать условие задачи, решать практические задачи, выполнять арифметические действия,  действия с основными функциями и т.д.). Включить примеры серии «найди ошибку в решении», «проверь полученный ответ подстановкой в уравнение (систему)».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 и проведение мониторингов.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по математике включает в себя  диагностические работы в формате ОГЭ и регулярные срезы знаний. Основная цель подобных работ – оперативное получение информации о качестве усвоения определенных тем, анализ типичных ошибок и организация индивидуальной работы с учащимися по устранению пробелов в знаниях. 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Использование ИКТ при подготовке к ОГЭ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Использовались презентации,  материалы сайта «РЕШУ ОГЭ» и открытого банка заданий ФИПИ.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Создание банка тестовых заданий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тестов по основным темам курса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Тренировочные тесты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тесты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Тесты прошлых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пробных экзаменов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Обучать «технике сдачи теста»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строгому самоконтролю времени;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 определять трудность заданий;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Знакомим с приемом «прикидки» результата подстановкой;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Приучаем ребят к методу «пристального взгляда» - внимательно посмотри: «Нет ли короткого пути решения? Так как ты ограничен во времени»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бланками</w:t>
      </w:r>
    </w:p>
    <w:p w:rsidR="00CA0C79" w:rsidRDefault="00CA0C79" w:rsidP="00CA0C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выпускников к внимательному чтению и неукоснительному выполнению инструкций, использующихся в материалах ОГЭ, к четкому, разборчивому письму. Заполнению бланка регистрации и бланка №2.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1.Уметь выполнять вычисления и преобразования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ыполнять, арифметические действия с рациональными числами, сравнивать действительные числа; находить в несложных случаях значения степеней с целыми показателями и корней; вычислять значения числовых выражений; переходить от одной формы записи чисел к другой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круглять целые числа и десятичные дроби, находить приближения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чисел с недостатком и с избытком, выполнять прикидку результата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вычислений, оценку числовых выражений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ешать текстовые задачи, включая задачи, связанные с отношением,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пропорциональностью величин, дробями, процентами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 выполнять преобразования алгебраических выражений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буквенные выражения и формулы по условиям задач,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значения буквенных выражений, осуществляя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подстановки и преобразования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ыполнять основные действия со степенями с целыми показателями,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многочленами и алгебраическими дробями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ыполнять разложение многочленов на множители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ыполнять тождественные преобразования рациональных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выражений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рименять свойства арифметических квадратных корней для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 числовых выражений, содержащих квадратные корни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 решать уравнения, неравенства и их системы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ешать линейные, квадратные уравнения и рациональные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уравнения, сводящиеся к ним, системы двух линейных уравнений и несложные нелинейные системы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ешать линейные и квадратные неравенства с одной переменной и их системы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рименять графические представления при решении уравнений,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систем, неравенств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ешать текстовые задачи алгебраическим методом,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интерпретировать полученный результат, проводить отбор решений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формулировки задачи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 строить и читать графики функций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пределять координаты точки плоскости, строить точки с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заданными координатами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пределять значение функции по значению аргумента при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функции, решать обратную задачу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пределять свойства функции по её графику (промежутки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возрастания, убывания, промежутки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знакопостоянства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</w:t>
      </w:r>
      <w:proofErr w:type="gramEnd"/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наименьшее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значения)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троить графики изученных функций, описывать их свойства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ешать элементарные задачи, связанные с числовыми последовательностями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аспознавать арифметические и геометрические прогрессии; решать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с применением формулы общего члена и суммы нескольких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первых членов прогрессий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 выполнять действия с геометрическими фигурами,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координатами и векторами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ешать планиметрические задачи на нахождение геометрических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 (длин, углов, площадей)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аспознавать геометрические фигуры на плоскости, различать их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взаимное расположение, изображать геометрические фигуры;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чертежи по условию задачи.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 работать со статистической информацией, находить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частоту и вероятность случайного события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звлекать статистическую информацию, представленную в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диаграммах, графиках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ешать комбинаторные задачи путем организованного перебора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возможных вариантов, а также с использованием правила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умножения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ычислять средние значения результатов измерений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аходить частоту события, используя собственные наблюдения и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готовые статистические данные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аходить вероятности случайных событий в простейших случаях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Уметь использовать приобретенные знания и умения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практической деятельности и повседневной жизни, уметь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строить и исследовать простейшие математические модели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ешать несложные практические расчётные задачи; решать задачи,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отношением, пропорциональностью величин, дробями, процентами; пользоваться оценкой и прикидкой при практических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интерпретировать результаты решения задач с учётом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ограничений, связанных с реальными свойствами рассматриваемых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ользоваться основными единицами длины, массы, времени,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скорости, площади, объёма; выражать более крупные единицы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мелкие и наоборот. Осуществлять практические расчёты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формулам, составлять несложные формулы, выражающие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 между величинами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 Моделировать реальные ситуации на языке алгебры, составлять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выражения, уравнения и неравенства по условию задачи;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исследовать построенные модели с использованием аппарата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алгебры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писывать с помощью функций различные реальные зависимости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величинами; интерпретировать графики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реальныхзависи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мостей</w:t>
      </w:r>
      <w:proofErr w:type="spellEnd"/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писывать реальные ситуации на языке геометрии, исследовать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построенные модели с использованием геометрических понятий и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теорем, решать практические задачи, связанные с нахождением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геометрических величин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7.6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нализировать реальные числовые данные, представленные в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диаграммах, графиках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7.7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ешать практические задачи, требующие систематического перебора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вариантов; сравнивать шансы наступления случайных событий,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вероятности случайного события, сопоставлять и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исследовать модели реальной ситуацией с использованием аппарата</w:t>
      </w:r>
    </w:p>
    <w:p w:rsidR="00CA0C79" w:rsidRDefault="00CA0C79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вероятности и статистики</w:t>
      </w:r>
    </w:p>
    <w:p w:rsidR="002F147A" w:rsidRDefault="002F147A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47A" w:rsidRDefault="002F147A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Ростовская область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Кашарский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район   п. Индустриальный</w:t>
      </w: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Муниципальное бюджетное  общеобразовательное  учреждение</w:t>
      </w: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Индустриальная  средняя  общеобразовательная  школа</w:t>
      </w:r>
    </w:p>
    <w:p w:rsidR="002F147A" w:rsidRDefault="002F147A" w:rsidP="002F147A">
      <w:pPr>
        <w:suppressAutoHyphens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zh-CN"/>
        </w:rPr>
      </w:pPr>
    </w:p>
    <w:p w:rsidR="002F147A" w:rsidRDefault="002F147A" w:rsidP="002F147A">
      <w:pPr>
        <w:suppressAutoHyphens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zh-CN"/>
        </w:rPr>
      </w:pP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     «Утверждаю»</w:t>
      </w:r>
    </w:p>
    <w:p w:rsidR="002F147A" w:rsidRDefault="002F147A" w:rsidP="002F147A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Директор МБОУ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Индустриальной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 СОШ</w:t>
      </w:r>
    </w:p>
    <w:p w:rsidR="002F147A" w:rsidRDefault="002F147A" w:rsidP="002F147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2F147A" w:rsidRDefault="002F147A" w:rsidP="002F147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Приказ от   31.08.2020г.           №</w:t>
      </w:r>
    </w:p>
    <w:p w:rsidR="002F147A" w:rsidRDefault="002F147A" w:rsidP="002F147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_____________Скосарева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М.В.</w:t>
      </w:r>
    </w:p>
    <w:p w:rsidR="002F147A" w:rsidRDefault="002F147A" w:rsidP="002F147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2F147A" w:rsidRDefault="002F147A" w:rsidP="002F147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F147A" w:rsidRDefault="002F147A" w:rsidP="002F147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F147A" w:rsidRDefault="002F147A" w:rsidP="0071227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План работы</w:t>
      </w:r>
    </w:p>
    <w:p w:rsidR="002F147A" w:rsidRDefault="002F147A" w:rsidP="0071227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учителя химии</w:t>
      </w:r>
    </w:p>
    <w:p w:rsidR="002F147A" w:rsidRDefault="002F147A" w:rsidP="002F147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по подготовке учащихся 9 класса к ГИА</w:t>
      </w:r>
    </w:p>
    <w:p w:rsidR="002F147A" w:rsidRDefault="002F147A" w:rsidP="002F147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2020-2021 учебный год</w:t>
      </w: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i/>
          <w:sz w:val="44"/>
          <w:szCs w:val="44"/>
          <w:lang w:eastAsia="zh-CN"/>
        </w:rPr>
      </w:pP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zh-CN"/>
        </w:rPr>
      </w:pP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 xml:space="preserve">Учитель химии: </w:t>
      </w:r>
      <w:proofErr w:type="spellStart"/>
      <w:r>
        <w:rPr>
          <w:rFonts w:ascii="Times New Roman" w:hAnsi="Times New Roman"/>
          <w:sz w:val="32"/>
          <w:szCs w:val="32"/>
          <w:lang w:eastAsia="zh-CN"/>
        </w:rPr>
        <w:t>Апрыщенко</w:t>
      </w:r>
      <w:proofErr w:type="spellEnd"/>
      <w:r>
        <w:rPr>
          <w:rFonts w:ascii="Times New Roman" w:hAnsi="Times New Roman"/>
          <w:sz w:val="32"/>
          <w:szCs w:val="32"/>
          <w:lang w:eastAsia="zh-CN"/>
        </w:rPr>
        <w:t xml:space="preserve"> Валентина Анатольевна</w:t>
      </w: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2F147A" w:rsidRDefault="002F147A" w:rsidP="002F147A">
      <w:pPr>
        <w:suppressAutoHyphens/>
        <w:spacing w:after="0" w:line="240" w:lineRule="auto"/>
        <w:rPr>
          <w:rFonts w:ascii="Times New Roman" w:hAnsi="Times New Roman"/>
          <w:sz w:val="24"/>
          <w:szCs w:val="20"/>
          <w:lang w:eastAsia="zh-CN"/>
        </w:rPr>
      </w:pPr>
    </w:p>
    <w:p w:rsidR="002F147A" w:rsidRDefault="002F147A" w:rsidP="002F147A">
      <w:pPr>
        <w:tabs>
          <w:tab w:val="left" w:pos="5793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</w:p>
    <w:p w:rsidR="002F147A" w:rsidRDefault="002F147A" w:rsidP="002F147A">
      <w:pPr>
        <w:rPr>
          <w:rFonts w:ascii="Times New Roman" w:hAnsi="Times New Roman"/>
          <w:sz w:val="24"/>
          <w:szCs w:val="24"/>
        </w:rPr>
      </w:pPr>
    </w:p>
    <w:p w:rsidR="002F147A" w:rsidRDefault="002F147A" w:rsidP="002F14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 – 2021 учебный год</w:t>
      </w:r>
    </w:p>
    <w:p w:rsidR="002F147A" w:rsidRDefault="002F147A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47A" w:rsidRDefault="002F147A" w:rsidP="00CA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47A" w:rsidRDefault="002F147A" w:rsidP="002F147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2F147A" w:rsidRDefault="002F147A" w:rsidP="002F147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подготовки к государственной итоговой аттестации выпускников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классов по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химии</w:t>
      </w:r>
    </w:p>
    <w:p w:rsidR="002F147A" w:rsidRDefault="002F147A" w:rsidP="002F147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2020-2021 учебный год</w:t>
      </w:r>
    </w:p>
    <w:p w:rsidR="002F147A" w:rsidRDefault="002F147A" w:rsidP="002F14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 реализации прав учащихся на качественное образование в ходе подготовки и проведения итоговой аттестации.</w:t>
      </w:r>
    </w:p>
    <w:p w:rsidR="002F147A" w:rsidRDefault="002F147A" w:rsidP="002F14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F147A" w:rsidRDefault="002F147A" w:rsidP="002F14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Осуществить информационное, методическое, психолого-педагогическое обеспечение итоговой аттестации выпускников 9 классов;</w:t>
      </w:r>
    </w:p>
    <w:p w:rsidR="002F147A" w:rsidRDefault="002F147A" w:rsidP="002F14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соответствие подготовки выпускников требованиям образовательных стандартов;</w:t>
      </w:r>
    </w:p>
    <w:p w:rsidR="002F147A" w:rsidRDefault="002F147A" w:rsidP="002F14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психологический комфорт и правовую защищенность всех участников образовательного процесса в ходе проведения итоговой аттестации.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Информационная деятельность</w:t>
      </w:r>
    </w:p>
    <w:p w:rsidR="002F147A" w:rsidRDefault="002F147A" w:rsidP="002F14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Сентябрь:</w:t>
      </w:r>
    </w:p>
    <w:p w:rsidR="002F147A" w:rsidRDefault="002F147A" w:rsidP="002F1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изучение демоверсии ОГЭ-2020 по химии (цель – понять особенности заданий, которые будут предложены учащимся в этом году);</w:t>
      </w:r>
    </w:p>
    <w:p w:rsidR="002F147A" w:rsidRDefault="002F147A" w:rsidP="002F1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знакомство учащихся с кодификатором элементов содержания экзаменационной работы, спецификацией экзаменационной работы по химии; </w:t>
      </w:r>
    </w:p>
    <w:p w:rsidR="002F147A" w:rsidRDefault="002F147A" w:rsidP="002F1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формирование на основе подготовленного аналитического материала понимания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специфики ОГЭ;</w:t>
      </w:r>
    </w:p>
    <w:p w:rsidR="002F147A" w:rsidRDefault="002F147A" w:rsidP="002F1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оценка готовности учащихся к ОГЭ, выявление проблем, типичных как для данного класса, так и индивидуально для каждого ученика;</w:t>
      </w:r>
    </w:p>
    <w:p w:rsidR="002F147A" w:rsidRDefault="002F147A" w:rsidP="002F1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планирование работы по развитию навыков выполнения первой части экзаменационного задания;</w:t>
      </w:r>
    </w:p>
    <w:p w:rsidR="002F147A" w:rsidRDefault="002F147A" w:rsidP="002F1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формирование справочного материала для подготовки к ОГЭ.</w:t>
      </w:r>
    </w:p>
    <w:p w:rsidR="002F147A" w:rsidRDefault="002F147A" w:rsidP="002F14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течение года</w:t>
      </w:r>
    </w:p>
    <w:p w:rsidR="002F147A" w:rsidRDefault="002F147A" w:rsidP="002F1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ознакомление с литературой по подготовке к ОГЭ;</w:t>
      </w:r>
    </w:p>
    <w:p w:rsidR="002F147A" w:rsidRDefault="002F147A" w:rsidP="002F1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психологическая подготовка обучающихся к ОГЭ,  оказание помощи в выработке индивидуального способа деятельности в процессе выполнения экзаменационных заданий;</w:t>
      </w:r>
    </w:p>
    <w:p w:rsidR="002F147A" w:rsidRDefault="002F147A" w:rsidP="002F1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ознакомление учащихся с правилами заполнения бланков ответов;</w:t>
      </w:r>
    </w:p>
    <w:p w:rsidR="002F147A" w:rsidRDefault="002F147A" w:rsidP="002F1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репетиция с учащимися заполнения бланков регистрации и бланков ответов;</w:t>
      </w:r>
    </w:p>
    <w:p w:rsidR="002F147A" w:rsidRDefault="002F147A" w:rsidP="002F1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знакомство учащихся с информацией по регламенту проведения ОГЭ;</w:t>
      </w:r>
    </w:p>
    <w:p w:rsidR="002F147A" w:rsidRDefault="002F147A" w:rsidP="002F1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- проведение индивидуально-групповых занятий по химии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147A" w:rsidRDefault="002F147A" w:rsidP="002F14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Информирование родителей учеников 9 класса по вопросам:</w:t>
      </w:r>
    </w:p>
    <w:p w:rsidR="002F147A" w:rsidRDefault="002F147A" w:rsidP="002F1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положение о ОГЭ, правила и процедура проведения ОГЭ;</w:t>
      </w:r>
    </w:p>
    <w:p w:rsidR="002F147A" w:rsidRDefault="002F147A" w:rsidP="002F1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документы ОГЭ; пункт сдачи ОГЭ;</w:t>
      </w:r>
    </w:p>
    <w:p w:rsidR="002F147A" w:rsidRDefault="002F147A" w:rsidP="002F1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своевременное информирование родителей о ходе подготовки к ОГЭ;</w:t>
      </w:r>
    </w:p>
    <w:p w:rsidR="002F147A" w:rsidRDefault="002F147A" w:rsidP="002F1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результаты тренировочных, диагностических и репетиционных работ; </w:t>
      </w:r>
    </w:p>
    <w:p w:rsidR="002F147A" w:rsidRDefault="002F147A" w:rsidP="002F1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порядок подачи апелляции </w:t>
      </w:r>
    </w:p>
    <w:p w:rsidR="002F147A" w:rsidRDefault="002F147A" w:rsidP="002F14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 повторения.</w:t>
      </w:r>
    </w:p>
    <w:p w:rsidR="002F147A" w:rsidRDefault="002F147A" w:rsidP="002F14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Разработать плана подготовки к ОГЭ, который  включает в себя список ключевых тем для повторения. Это позволит параллельно с изучением нового материала системно повторить пройденное ранее.</w:t>
      </w:r>
    </w:p>
    <w:p w:rsidR="00F27B40" w:rsidRDefault="00F27B40" w:rsidP="002F14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учебного материала в следующей последовательности:</w:t>
      </w:r>
    </w:p>
    <w:p w:rsidR="00F27B40" w:rsidRPr="00D53FB2" w:rsidRDefault="00F27B40" w:rsidP="00F27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D53F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Строениеатома;</w:t>
      </w:r>
    </w:p>
    <w:p w:rsidR="00F27B40" w:rsidRPr="00D53FB2" w:rsidRDefault="00F27B40" w:rsidP="00F27B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3F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proofErr w:type="gramStart"/>
      <w:r w:rsidRPr="00D53F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Периодически й</w:t>
      </w:r>
      <w:proofErr w:type="gramEnd"/>
      <w:r w:rsidRPr="00D53F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закон и Периодическая система химических элементов Д.И.Менделеева.</w:t>
      </w:r>
    </w:p>
    <w:p w:rsidR="00F27B40" w:rsidRPr="00D53FB2" w:rsidRDefault="00F27B40" w:rsidP="00F27B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3F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</w:t>
      </w:r>
      <w:r w:rsidRPr="00D53F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Характеристикаэлементов.</w:t>
      </w:r>
    </w:p>
    <w:p w:rsidR="00F27B40" w:rsidRPr="00D53FB2" w:rsidRDefault="00D53FB2" w:rsidP="00F27B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3F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 w:rsidR="00F27B40" w:rsidRPr="00D53F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Сравнениесвойствэлементов и их соединений в связи с их положением в ПС.</w:t>
      </w:r>
    </w:p>
    <w:p w:rsidR="00D53FB2" w:rsidRPr="00D53FB2" w:rsidRDefault="00D53FB2" w:rsidP="00D53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3F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Степень окисления и валентность.</w:t>
      </w:r>
    </w:p>
    <w:p w:rsidR="00D53FB2" w:rsidRPr="00D53FB2" w:rsidRDefault="00D53FB2" w:rsidP="00D53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3F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</w:t>
      </w:r>
      <w:r w:rsidRPr="00D53F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Химическая реакция. </w:t>
      </w:r>
    </w:p>
    <w:p w:rsidR="00D53FB2" w:rsidRPr="00D53FB2" w:rsidRDefault="00D53FB2" w:rsidP="00D53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3F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Окислительно-восстановительные реакции.</w:t>
      </w:r>
    </w:p>
    <w:p w:rsidR="00D53FB2" w:rsidRPr="00D53FB2" w:rsidRDefault="00D53FB2" w:rsidP="00D53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3F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Практикум:составлениеуравнений ОВР.</w:t>
      </w:r>
    </w:p>
    <w:p w:rsidR="00D53FB2" w:rsidRPr="00D53FB2" w:rsidRDefault="00D53FB2" w:rsidP="00D53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3F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Генетическиесвязи.Взаимосвязь различных классов неорганических веществ.</w:t>
      </w:r>
    </w:p>
    <w:p w:rsidR="00D53FB2" w:rsidRDefault="00D53FB2" w:rsidP="00D53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3F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Практикум: Осуществлениецепочекпревращений.</w:t>
      </w:r>
    </w:p>
    <w:p w:rsidR="00D53FB2" w:rsidRPr="0071227B" w:rsidRDefault="00D53FB2" w:rsidP="00D53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2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Качественныереакции</w:t>
      </w:r>
    </w:p>
    <w:p w:rsidR="00D53FB2" w:rsidRPr="0071227B" w:rsidRDefault="00D53FB2" w:rsidP="00D53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2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 Качественные реакции на ионы в растворе (хлорид-, сульфа</w:t>
      </w:r>
      <w:proofErr w:type="gramStart"/>
      <w:r w:rsidRPr="00712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т-</w:t>
      </w:r>
      <w:proofErr w:type="gramEnd"/>
      <w:r w:rsidRPr="00712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карбонат-ионы, ион аммония).</w:t>
      </w:r>
    </w:p>
    <w:p w:rsidR="00D53FB2" w:rsidRPr="0071227B" w:rsidRDefault="0071227B" w:rsidP="00D53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227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</w:t>
      </w:r>
      <w:r w:rsidR="00D53FB2" w:rsidRPr="00712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Вычисления массовой доли химического элемента в веществе. Вычисления массовой доли растворенного вещества в растворе.</w:t>
      </w:r>
    </w:p>
    <w:p w:rsidR="00D53FB2" w:rsidRPr="0071227B" w:rsidRDefault="0071227B" w:rsidP="00D53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2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 w:rsidR="00D53FB2" w:rsidRPr="00712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расчетов на основе уравнений реакций.</w:t>
      </w:r>
    </w:p>
    <w:p w:rsidR="00D53FB2" w:rsidRPr="0071227B" w:rsidRDefault="0071227B" w:rsidP="00D53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2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 w:rsidR="00D53FB2" w:rsidRPr="00712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Вычисление количества вещества, массы или объема вещества по количеству вещества, массе или объему одного из реагентов или продуктов реакции.</w:t>
      </w:r>
    </w:p>
    <w:p w:rsidR="002F147A" w:rsidRDefault="002F147A" w:rsidP="002F14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 и проведение мониторингов.</w:t>
      </w:r>
    </w:p>
    <w:p w:rsidR="002F147A" w:rsidRDefault="002F147A" w:rsidP="002F14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по химии включает в себя  диагностические работы в формате ОГЭ и регулярные срезы знаний. Основная цель подобных работ – оперативное получение информации о качестве усвоения определенных тем, анализ типичных ошибок и организация индивидуальной работы с учащимися по устранению пробелов в знаниях. </w:t>
      </w:r>
    </w:p>
    <w:p w:rsidR="002F147A" w:rsidRDefault="002F147A" w:rsidP="002F14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Использование ИКТ при подготовке к ОГЭ</w:t>
      </w:r>
    </w:p>
    <w:p w:rsidR="002F147A" w:rsidRDefault="002F147A" w:rsidP="002F14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Использовались презентации,  материалы сайта «РЕШУ ОГЭ» и открытого банка заданий ФИПИ.</w:t>
      </w:r>
    </w:p>
    <w:p w:rsidR="002F147A" w:rsidRDefault="002F147A" w:rsidP="002F14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Создание банка тестовых заданий</w:t>
      </w:r>
    </w:p>
    <w:p w:rsidR="002F147A" w:rsidRDefault="002F147A" w:rsidP="002F14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тестов по основным темам курса</w:t>
      </w:r>
    </w:p>
    <w:p w:rsidR="002F147A" w:rsidRDefault="002F147A" w:rsidP="002F14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Тренировочные тесты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тесты</w:t>
      </w:r>
    </w:p>
    <w:p w:rsidR="002F147A" w:rsidRDefault="002F147A" w:rsidP="002F14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Тесты прошлых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тесты пробных экзаменов</w:t>
      </w:r>
    </w:p>
    <w:p w:rsidR="002F147A" w:rsidRDefault="002F147A" w:rsidP="002F14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бланками</w:t>
      </w:r>
    </w:p>
    <w:p w:rsidR="002F147A" w:rsidRDefault="002F147A" w:rsidP="002F14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выпускников к внимательному чтению и неукоснительному выполнению инструкций, использующихся в материалах ОГЭ, к четкому, разборчивому письму. Заполнению бланка регистрации и бланка №2.</w:t>
      </w:r>
    </w:p>
    <w:p w:rsidR="002F147A" w:rsidRPr="002F147A" w:rsidRDefault="002F147A" w:rsidP="002F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2F147A" w:rsidRPr="002F147A" w:rsidSect="0021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357F2"/>
    <w:multiLevelType w:val="multilevel"/>
    <w:tmpl w:val="5B78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D30E5"/>
    <w:multiLevelType w:val="multilevel"/>
    <w:tmpl w:val="E7067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27C19"/>
    <w:multiLevelType w:val="multilevel"/>
    <w:tmpl w:val="5D9809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040D7E"/>
    <w:multiLevelType w:val="multilevel"/>
    <w:tmpl w:val="BFA0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810"/>
    <w:rsid w:val="00216010"/>
    <w:rsid w:val="00232810"/>
    <w:rsid w:val="002F147A"/>
    <w:rsid w:val="0071227B"/>
    <w:rsid w:val="00CA0C79"/>
    <w:rsid w:val="00D53FB2"/>
    <w:rsid w:val="00D85964"/>
    <w:rsid w:val="00EE3CA0"/>
    <w:rsid w:val="00F2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28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510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0005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823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4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53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100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5927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195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8925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92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4523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1003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228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986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70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3FB09-C0C3-49CA-AB1C-71E5AE03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Пользователь</cp:lastModifiedBy>
  <cp:revision>6</cp:revision>
  <dcterms:created xsi:type="dcterms:W3CDTF">2021-05-27T18:14:00Z</dcterms:created>
  <dcterms:modified xsi:type="dcterms:W3CDTF">2021-05-29T14:06:00Z</dcterms:modified>
</cp:coreProperties>
</file>