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388" w:rsidRDefault="00113388" w:rsidP="00113388">
      <w:pPr>
        <w:pStyle w:val="11"/>
        <w:spacing w:before="106"/>
        <w:ind w:right="3012"/>
      </w:pPr>
      <w:r>
        <w:t>Протокол</w:t>
      </w:r>
    </w:p>
    <w:p w:rsidR="00113388" w:rsidRDefault="00113388" w:rsidP="00113388">
      <w:pPr>
        <w:spacing w:before="249" w:line="322" w:lineRule="exact"/>
        <w:ind w:left="1018" w:right="1020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z w:val="28"/>
        </w:rPr>
        <w:t xml:space="preserve"> </w:t>
      </w:r>
    </w:p>
    <w:p w:rsidR="00113388" w:rsidRDefault="00113388" w:rsidP="00113388">
      <w:pPr>
        <w:spacing w:before="249" w:line="322" w:lineRule="exact"/>
        <w:ind w:left="1018" w:right="1020"/>
        <w:jc w:val="center"/>
        <w:rPr>
          <w:b/>
          <w:sz w:val="28"/>
        </w:rPr>
      </w:pPr>
      <w:r>
        <w:rPr>
          <w:b/>
          <w:sz w:val="28"/>
        </w:rPr>
        <w:t>МБОУ Индустриальной СОШ</w:t>
      </w:r>
      <w:r>
        <w:rPr>
          <w:b/>
          <w:spacing w:val="-2"/>
          <w:sz w:val="28"/>
        </w:rPr>
        <w:t xml:space="preserve"> </w:t>
      </w:r>
    </w:p>
    <w:p w:rsidR="00113388" w:rsidRDefault="00113388" w:rsidP="00113388">
      <w:pPr>
        <w:pStyle w:val="11"/>
        <w:ind w:right="1198"/>
      </w:pPr>
      <w:r>
        <w:t>№ 1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28.08.2022 г.</w:t>
      </w:r>
    </w:p>
    <w:p w:rsidR="00113388" w:rsidRDefault="00113388" w:rsidP="00113388">
      <w:pPr>
        <w:spacing w:line="320" w:lineRule="exact"/>
        <w:ind w:left="118"/>
        <w:rPr>
          <w:b/>
          <w:sz w:val="28"/>
        </w:rPr>
      </w:pPr>
      <w:r>
        <w:rPr>
          <w:b/>
          <w:sz w:val="28"/>
        </w:rPr>
        <w:t>Присутствовали:</w:t>
      </w:r>
      <w:r>
        <w:rPr>
          <w:b/>
          <w:sz w:val="28"/>
        </w:rPr>
        <w:t xml:space="preserve"> члены ШВР.</w:t>
      </w:r>
    </w:p>
    <w:p w:rsidR="00113388" w:rsidRDefault="00113388" w:rsidP="00113388">
      <w:pPr>
        <w:pStyle w:val="11"/>
        <w:spacing w:before="5"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:rsidR="00113388" w:rsidRDefault="00113388" w:rsidP="00113388">
      <w:pPr>
        <w:pStyle w:val="a5"/>
        <w:numPr>
          <w:ilvl w:val="0"/>
          <w:numId w:val="2"/>
        </w:numPr>
        <w:tabs>
          <w:tab w:val="left" w:pos="1199"/>
        </w:tabs>
        <w:spacing w:line="319" w:lineRule="exact"/>
        <w:ind w:hanging="361"/>
        <w:rPr>
          <w:sz w:val="28"/>
        </w:rPr>
      </w:pP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113388" w:rsidRDefault="00113388" w:rsidP="00113388">
      <w:pPr>
        <w:pStyle w:val="a5"/>
        <w:numPr>
          <w:ilvl w:val="0"/>
          <w:numId w:val="2"/>
        </w:numPr>
        <w:tabs>
          <w:tab w:val="left" w:pos="1199"/>
        </w:tabs>
        <w:spacing w:line="322" w:lineRule="exact"/>
        <w:ind w:hanging="361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2021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2022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113388" w:rsidRDefault="00113388" w:rsidP="00113388">
      <w:pPr>
        <w:pStyle w:val="a5"/>
        <w:numPr>
          <w:ilvl w:val="0"/>
          <w:numId w:val="2"/>
        </w:numPr>
        <w:tabs>
          <w:tab w:val="left" w:pos="1199"/>
        </w:tabs>
        <w:ind w:right="121"/>
        <w:rPr>
          <w:sz w:val="28"/>
        </w:rPr>
      </w:pP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32"/>
          <w:sz w:val="28"/>
        </w:rPr>
        <w:t xml:space="preserve"> </w:t>
      </w:r>
      <w:r>
        <w:rPr>
          <w:sz w:val="28"/>
        </w:rPr>
        <w:t>сентября.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планах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на сентябрь.</w:t>
      </w:r>
    </w:p>
    <w:p w:rsidR="00113388" w:rsidRDefault="00113388" w:rsidP="00113388">
      <w:pPr>
        <w:pStyle w:val="a5"/>
        <w:numPr>
          <w:ilvl w:val="0"/>
          <w:numId w:val="2"/>
        </w:numPr>
        <w:tabs>
          <w:tab w:val="left" w:pos="1199"/>
        </w:tabs>
        <w:spacing w:line="321" w:lineRule="exact"/>
        <w:ind w:hanging="361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паспорте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полугодие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-5"/>
          <w:sz w:val="28"/>
        </w:rPr>
        <w:t xml:space="preserve"> </w:t>
      </w:r>
      <w:proofErr w:type="spellStart"/>
      <w:proofErr w:type="gramStart"/>
      <w:r>
        <w:rPr>
          <w:sz w:val="28"/>
        </w:rPr>
        <w:t>уч.года</w:t>
      </w:r>
      <w:proofErr w:type="spellEnd"/>
      <w:proofErr w:type="gramEnd"/>
      <w:r>
        <w:rPr>
          <w:sz w:val="28"/>
        </w:rPr>
        <w:t>.</w:t>
      </w:r>
    </w:p>
    <w:p w:rsidR="00113388" w:rsidRDefault="00113388" w:rsidP="00113388">
      <w:pPr>
        <w:pStyle w:val="a5"/>
        <w:numPr>
          <w:ilvl w:val="0"/>
          <w:numId w:val="2"/>
        </w:numPr>
        <w:tabs>
          <w:tab w:val="left" w:pos="1199"/>
        </w:tabs>
        <w:spacing w:before="2"/>
        <w:ind w:right="122"/>
        <w:rPr>
          <w:sz w:val="28"/>
        </w:rPr>
      </w:pPr>
      <w:r>
        <w:rPr>
          <w:sz w:val="28"/>
        </w:rPr>
        <w:t>Организация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42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</w:p>
    <w:p w:rsidR="00113388" w:rsidRDefault="00113388" w:rsidP="00113388">
      <w:pPr>
        <w:pStyle w:val="a5"/>
        <w:numPr>
          <w:ilvl w:val="0"/>
          <w:numId w:val="2"/>
        </w:numPr>
        <w:tabs>
          <w:tab w:val="left" w:pos="1268"/>
          <w:tab w:val="left" w:pos="1269"/>
        </w:tabs>
        <w:ind w:right="120"/>
        <w:rPr>
          <w:sz w:val="28"/>
        </w:rPr>
      </w:pPr>
      <w:r>
        <w:tab/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"/>
          <w:sz w:val="28"/>
        </w:rPr>
        <w:t xml:space="preserve"> </w:t>
      </w:r>
      <w:r>
        <w:rPr>
          <w:sz w:val="28"/>
        </w:rPr>
        <w:t>«Внимание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дети»</w:t>
      </w:r>
    </w:p>
    <w:p w:rsidR="00113388" w:rsidRDefault="00113388" w:rsidP="00113388">
      <w:pPr>
        <w:pStyle w:val="a3"/>
        <w:ind w:right="119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У</w:t>
      </w:r>
      <w:r>
        <w:t>ВР,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Резникову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Н.Вл</w:t>
      </w:r>
      <w:proofErr w:type="spellEnd"/>
      <w:r>
        <w:rPr>
          <w:spacing w:val="1"/>
        </w:rPr>
        <w:t xml:space="preserve">., </w:t>
      </w:r>
      <w:r>
        <w:t>которая выступила с предложением плана Штаба воспитательной работы на 2022-2023</w:t>
      </w:r>
      <w:r>
        <w:rPr>
          <w:spacing w:val="-2"/>
        </w:rPr>
        <w:t xml:space="preserve"> </w:t>
      </w: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Штаба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113388" w:rsidRDefault="00113388" w:rsidP="00113388">
      <w:pPr>
        <w:pStyle w:val="a3"/>
        <w:ind w:right="122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второму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 w:rsidRPr="00601432">
        <w:t xml:space="preserve">зам. директора по УВР, </w:t>
      </w:r>
      <w:proofErr w:type="spellStart"/>
      <w:r w:rsidRPr="00601432">
        <w:t>Резникову</w:t>
      </w:r>
      <w:proofErr w:type="spellEnd"/>
      <w:r w:rsidRPr="00601432">
        <w:t xml:space="preserve"> </w:t>
      </w:r>
      <w:proofErr w:type="spellStart"/>
      <w:r w:rsidRPr="00601432">
        <w:t>Н.Вл</w:t>
      </w:r>
      <w:proofErr w:type="spellEnd"/>
      <w:r>
        <w:t>.</w:t>
      </w:r>
      <w:r w:rsidRPr="00601432">
        <w:t xml:space="preserve"> </w:t>
      </w:r>
      <w:r>
        <w:t>которая представила анализ профилактической работы за 2021-2022 учебный год</w:t>
      </w:r>
      <w:r>
        <w:rPr>
          <w:spacing w:val="1"/>
        </w:rPr>
        <w:t xml:space="preserve"> </w:t>
      </w:r>
    </w:p>
    <w:p w:rsidR="00113388" w:rsidRDefault="00113388" w:rsidP="00113388">
      <w:pPr>
        <w:pStyle w:val="a3"/>
        <w:spacing w:line="242" w:lineRule="auto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истекший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удовлетворительной.</w:t>
      </w:r>
    </w:p>
    <w:p w:rsidR="00113388" w:rsidRDefault="00113388" w:rsidP="00113388">
      <w:pPr>
        <w:pStyle w:val="a3"/>
        <w:ind w:right="121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старшую вожатую Шинкаренко В.С.,</w:t>
      </w:r>
      <w:r>
        <w:rPr>
          <w:spacing w:val="1"/>
        </w:rPr>
        <w:t xml:space="preserve"> </w:t>
      </w:r>
      <w:r>
        <w:t>которая выступила с предложением плана</w:t>
      </w:r>
      <w:r>
        <w:rPr>
          <w:spacing w:val="1"/>
        </w:rPr>
        <w:t xml:space="preserve"> </w:t>
      </w:r>
      <w:r>
        <w:t>основных мероприятий на сентябрь</w:t>
      </w:r>
      <w:r>
        <w:rPr>
          <w:spacing w:val="1"/>
        </w:rPr>
        <w:t xml:space="preserve"> </w:t>
      </w:r>
      <w:r>
        <w:t>2022 года (в соответствии с планом воспитательной работы ШВР на 2022-2023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год).</w:t>
      </w:r>
    </w:p>
    <w:p w:rsidR="00113388" w:rsidRDefault="00113388" w:rsidP="00113388">
      <w:pPr>
        <w:pStyle w:val="a3"/>
        <w:ind w:right="123" w:firstLine="707"/>
      </w:pPr>
      <w:r>
        <w:t>Далее были предложены основные направления в рамках профилактической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(был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4"/>
        </w:rPr>
        <w:t xml:space="preserve"> </w:t>
      </w:r>
      <w:r>
        <w:t>работы на</w:t>
      </w:r>
      <w:r>
        <w:rPr>
          <w:spacing w:val="-4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год):</w:t>
      </w:r>
    </w:p>
    <w:p w:rsidR="00113388" w:rsidRDefault="00113388" w:rsidP="00113388">
      <w:pPr>
        <w:pStyle w:val="a5"/>
        <w:numPr>
          <w:ilvl w:val="0"/>
          <w:numId w:val="1"/>
        </w:numPr>
        <w:tabs>
          <w:tab w:val="left" w:pos="839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риска;</w:t>
      </w:r>
    </w:p>
    <w:p w:rsidR="00113388" w:rsidRDefault="00113388" w:rsidP="00113388">
      <w:pPr>
        <w:pStyle w:val="a5"/>
        <w:numPr>
          <w:ilvl w:val="0"/>
          <w:numId w:val="1"/>
        </w:numPr>
        <w:tabs>
          <w:tab w:val="left" w:pos="839"/>
        </w:tabs>
        <w:ind w:right="128"/>
        <w:jc w:val="both"/>
        <w:rPr>
          <w:sz w:val="28"/>
        </w:rPr>
      </w:pP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правопорядка;</w:t>
      </w:r>
    </w:p>
    <w:p w:rsidR="00113388" w:rsidRDefault="00113388" w:rsidP="00113388">
      <w:pPr>
        <w:jc w:val="both"/>
        <w:rPr>
          <w:sz w:val="28"/>
        </w:rPr>
      </w:pPr>
      <w:r>
        <w:rPr>
          <w:sz w:val="28"/>
        </w:rPr>
        <w:t>3) повышение</w:t>
      </w:r>
      <w:r>
        <w:rPr>
          <w:sz w:val="28"/>
        </w:rPr>
        <w:tab/>
        <w:t>самосознания</w:t>
      </w:r>
      <w:r>
        <w:rPr>
          <w:sz w:val="28"/>
        </w:rPr>
        <w:tab/>
        <w:t>учащихся</w:t>
      </w:r>
      <w:r>
        <w:rPr>
          <w:sz w:val="28"/>
        </w:rPr>
        <w:tab/>
        <w:t>через</w:t>
      </w:r>
      <w:r>
        <w:rPr>
          <w:sz w:val="28"/>
        </w:rPr>
        <w:tab/>
        <w:t>разнообразные</w:t>
      </w:r>
      <w:r>
        <w:rPr>
          <w:sz w:val="28"/>
        </w:rPr>
        <w:tab/>
      </w:r>
      <w:r>
        <w:rPr>
          <w:spacing w:val="-1"/>
          <w:sz w:val="28"/>
        </w:rPr>
        <w:t>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113388" w:rsidRDefault="00113388" w:rsidP="00113388">
      <w:pPr>
        <w:pStyle w:val="a5"/>
        <w:numPr>
          <w:ilvl w:val="0"/>
          <w:numId w:val="1"/>
        </w:numPr>
        <w:tabs>
          <w:tab w:val="left" w:pos="839"/>
        </w:tabs>
        <w:spacing w:before="1"/>
        <w:ind w:right="130"/>
        <w:rPr>
          <w:sz w:val="28"/>
        </w:rPr>
      </w:pPr>
      <w:r>
        <w:rPr>
          <w:sz w:val="28"/>
        </w:rPr>
        <w:t>проведение</w:t>
      </w:r>
      <w:r>
        <w:rPr>
          <w:spacing w:val="2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22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24"/>
          <w:sz w:val="28"/>
        </w:rPr>
        <w:t xml:space="preserve"> </w:t>
      </w:r>
      <w:r>
        <w:rPr>
          <w:sz w:val="28"/>
        </w:rPr>
        <w:t>тематикам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23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:rsidR="00113388" w:rsidRDefault="00113388" w:rsidP="00113388">
      <w:pPr>
        <w:pStyle w:val="a5"/>
        <w:numPr>
          <w:ilvl w:val="0"/>
          <w:numId w:val="1"/>
        </w:numPr>
        <w:tabs>
          <w:tab w:val="left" w:pos="839"/>
        </w:tabs>
        <w:spacing w:line="321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6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подростков</w:t>
      </w:r>
    </w:p>
    <w:p w:rsidR="00113388" w:rsidRDefault="00113388" w:rsidP="00113388">
      <w:pPr>
        <w:pStyle w:val="a3"/>
        <w:spacing w:line="322" w:lineRule="exact"/>
        <w:ind w:left="838"/>
        <w:jc w:val="left"/>
      </w:pPr>
      <w:r>
        <w:t>«группы</w:t>
      </w:r>
      <w:r>
        <w:rPr>
          <w:spacing w:val="-3"/>
        </w:rPr>
        <w:t xml:space="preserve"> </w:t>
      </w:r>
      <w:r>
        <w:t>риска»,</w:t>
      </w:r>
      <w:r>
        <w:rPr>
          <w:spacing w:val="-3"/>
        </w:rPr>
        <w:t xml:space="preserve"> </w:t>
      </w:r>
      <w:r>
        <w:t>занятость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образования;</w:t>
      </w:r>
    </w:p>
    <w:p w:rsidR="00113388" w:rsidRDefault="00113388" w:rsidP="00113388">
      <w:pPr>
        <w:pStyle w:val="a5"/>
        <w:numPr>
          <w:ilvl w:val="0"/>
          <w:numId w:val="1"/>
        </w:numPr>
        <w:tabs>
          <w:tab w:val="left" w:pos="839"/>
        </w:tabs>
        <w:spacing w:line="322" w:lineRule="exact"/>
        <w:ind w:hanging="361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113388" w:rsidRDefault="00113388" w:rsidP="00113388">
      <w:pPr>
        <w:pStyle w:val="a3"/>
        <w:ind w:right="124" w:firstLine="707"/>
      </w:pPr>
      <w:r>
        <w:t>По итогам летней кампании на профилактическом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 xml:space="preserve">один </w:t>
      </w:r>
      <w:r>
        <w:lastRenderedPageBreak/>
        <w:t>несовершеннолетний: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Дорохин</w:t>
      </w:r>
      <w:proofErr w:type="spellEnd"/>
      <w:r>
        <w:rPr>
          <w:spacing w:val="1"/>
        </w:rPr>
        <w:t xml:space="preserve"> Даниил, учащийся 7 класса</w:t>
      </w:r>
      <w:r>
        <w:t>.</w:t>
      </w:r>
    </w:p>
    <w:p w:rsidR="00113388" w:rsidRDefault="00113388" w:rsidP="00113388">
      <w:pPr>
        <w:pStyle w:val="a3"/>
        <w:spacing w:before="1"/>
        <w:ind w:right="125" w:firstLine="707"/>
      </w:pPr>
      <w:r>
        <w:t>Также</w:t>
      </w:r>
      <w:r>
        <w:rPr>
          <w:spacing w:val="1"/>
        </w:rPr>
        <w:t xml:space="preserve"> </w:t>
      </w:r>
      <w:r>
        <w:t>Шинкаренко В.С</w:t>
      </w:r>
      <w:r>
        <w:rPr>
          <w:spacing w:val="1"/>
        </w:rPr>
        <w:t xml:space="preserve"> </w:t>
      </w:r>
      <w:r>
        <w:t>предложила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наставников,</w:t>
      </w:r>
      <w:r>
        <w:rPr>
          <w:spacing w:val="7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необходимо закрепить за учащимися, состоящими на профилактическом учете:</w:t>
      </w:r>
      <w:r>
        <w:rPr>
          <w:spacing w:val="1"/>
        </w:rPr>
        <w:t xml:space="preserve"> </w:t>
      </w:r>
      <w:proofErr w:type="spellStart"/>
      <w:r>
        <w:t>Гаркушина</w:t>
      </w:r>
      <w:proofErr w:type="spellEnd"/>
      <w:r>
        <w:t xml:space="preserve"> Д. и </w:t>
      </w:r>
      <w:proofErr w:type="spellStart"/>
      <w:r>
        <w:t>Задорожнего</w:t>
      </w:r>
      <w:proofErr w:type="spellEnd"/>
      <w:r>
        <w:t xml:space="preserve"> А.</w:t>
      </w:r>
    </w:p>
    <w:p w:rsidR="00113388" w:rsidRDefault="00113388" w:rsidP="00113388">
      <w:pPr>
        <w:pStyle w:val="a3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сентябрь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учащимися.</w:t>
      </w:r>
      <w:r>
        <w:rPr>
          <w:spacing w:val="-2"/>
        </w:rPr>
        <w:t xml:space="preserve"> </w:t>
      </w:r>
      <w:r>
        <w:t>Ответственным</w:t>
      </w:r>
      <w:r>
        <w:rPr>
          <w:spacing w:val="-1"/>
        </w:rPr>
        <w:t xml:space="preserve"> </w:t>
      </w:r>
      <w:r>
        <w:t>лицам</w:t>
      </w:r>
      <w:r>
        <w:rPr>
          <w:spacing w:val="-4"/>
        </w:rPr>
        <w:t xml:space="preserve"> </w:t>
      </w:r>
      <w:r>
        <w:t>неукоснительно выполнять</w:t>
      </w:r>
      <w:r>
        <w:rPr>
          <w:spacing w:val="1"/>
        </w:rPr>
        <w:t xml:space="preserve"> </w:t>
      </w:r>
      <w:r>
        <w:t>поручения.</w:t>
      </w:r>
    </w:p>
    <w:p w:rsidR="00113388" w:rsidRDefault="00113388" w:rsidP="00113388">
      <w:pPr>
        <w:pStyle w:val="a3"/>
        <w:spacing w:before="1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 xml:space="preserve">зам. директора по УВР </w:t>
      </w:r>
      <w:proofErr w:type="gramStart"/>
      <w:r>
        <w:t xml:space="preserve">до </w:t>
      </w:r>
      <w:r>
        <w:rPr>
          <w:spacing w:val="1"/>
        </w:rPr>
        <w:t xml:space="preserve"> </w:t>
      </w:r>
      <w:r>
        <w:t>03.09.</w:t>
      </w:r>
      <w:proofErr w:type="gramEnd"/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распространить</w:t>
      </w:r>
      <w:r>
        <w:rPr>
          <w:spacing w:val="1"/>
        </w:rPr>
        <w:t xml:space="preserve"> </w:t>
      </w:r>
      <w:r>
        <w:t>среди</w:t>
      </w:r>
      <w:r>
        <w:rPr>
          <w:spacing w:val="-67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дополненную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паспорта</w:t>
      </w:r>
      <w:r>
        <w:rPr>
          <w:spacing w:val="-1"/>
        </w:rPr>
        <w:t xml:space="preserve"> </w:t>
      </w:r>
      <w:r>
        <w:t>школы.</w:t>
      </w:r>
    </w:p>
    <w:p w:rsidR="00113388" w:rsidRDefault="00113388" w:rsidP="00113388">
      <w:pPr>
        <w:pStyle w:val="a3"/>
        <w:ind w:right="120" w:firstLine="707"/>
      </w:pPr>
      <w:r>
        <w:t>Классным руководителям в период с 03.09. 2022 года по 14.09. 2022 года</w:t>
      </w:r>
      <w:r>
        <w:rPr>
          <w:spacing w:val="1"/>
        </w:rPr>
        <w:t xml:space="preserve"> </w:t>
      </w:r>
      <w:r>
        <w:t>заполнить</w:t>
      </w:r>
      <w:r>
        <w:rPr>
          <w:spacing w:val="-2"/>
        </w:rPr>
        <w:t xml:space="preserve"> </w:t>
      </w:r>
      <w:r>
        <w:t>и сдать</w:t>
      </w:r>
      <w:r>
        <w:rPr>
          <w:spacing w:val="-1"/>
        </w:rPr>
        <w:t xml:space="preserve"> </w:t>
      </w:r>
      <w:r>
        <w:t>социальные паспорта</w:t>
      </w:r>
      <w:r>
        <w:rPr>
          <w:spacing w:val="-3"/>
        </w:rPr>
        <w:t xml:space="preserve"> </w:t>
      </w:r>
      <w:r>
        <w:t>классов.</w:t>
      </w:r>
    </w:p>
    <w:p w:rsidR="00113388" w:rsidRDefault="00113388" w:rsidP="00113388">
      <w:pPr>
        <w:pStyle w:val="a3"/>
        <w:ind w:right="124" w:firstLine="707"/>
      </w:pPr>
      <w:r>
        <w:t>Голенко Г.А.,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проконтролировать</w:t>
      </w:r>
      <w:r>
        <w:rPr>
          <w:spacing w:val="-3"/>
        </w:rPr>
        <w:t xml:space="preserve"> </w:t>
      </w:r>
      <w:r>
        <w:t>своевременную</w:t>
      </w:r>
      <w:r>
        <w:rPr>
          <w:spacing w:val="-3"/>
        </w:rPr>
        <w:t xml:space="preserve"> </w:t>
      </w:r>
      <w:r>
        <w:t>сдачу</w:t>
      </w:r>
      <w:r>
        <w:rPr>
          <w:spacing w:val="-6"/>
        </w:rPr>
        <w:t xml:space="preserve"> </w:t>
      </w:r>
      <w:r>
        <w:t>информации.</w:t>
      </w:r>
    </w:p>
    <w:p w:rsidR="00113388" w:rsidRDefault="00113388" w:rsidP="00113388">
      <w:pPr>
        <w:pStyle w:val="a3"/>
        <w:ind w:right="123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 xml:space="preserve">четвертому 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У</w:t>
      </w:r>
      <w:r>
        <w:t xml:space="preserve">ВР </w:t>
      </w:r>
      <w:proofErr w:type="spellStart"/>
      <w:r>
        <w:t>Резникову</w:t>
      </w:r>
      <w:proofErr w:type="spellEnd"/>
      <w:r>
        <w:t xml:space="preserve"> Н.В.,</w:t>
      </w:r>
      <w:r>
        <w:rPr>
          <w:spacing w:val="1"/>
        </w:rPr>
        <w:t xml:space="preserve"> </w:t>
      </w:r>
      <w:r>
        <w:t>которая, рассказала об организации и проведении социально-психологического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детальную</w:t>
      </w:r>
      <w:r>
        <w:rPr>
          <w:spacing w:val="9"/>
        </w:rPr>
        <w:t xml:space="preserve"> </w:t>
      </w:r>
      <w:r>
        <w:t>информационно</w:t>
      </w:r>
      <w:r>
        <w:rPr>
          <w:spacing w:val="16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разъяснительную</w:t>
      </w:r>
      <w:r>
        <w:rPr>
          <w:spacing w:val="10"/>
        </w:rPr>
        <w:t xml:space="preserve"> </w:t>
      </w:r>
      <w:r>
        <w:t>работу</w:t>
      </w:r>
      <w:r>
        <w:rPr>
          <w:spacing w:val="7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учащимися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родителями</w:t>
      </w:r>
    </w:p>
    <w:p w:rsidR="00113388" w:rsidRDefault="00113388" w:rsidP="00113388">
      <w:pPr>
        <w:pStyle w:val="a3"/>
        <w:ind w:right="123"/>
      </w:pPr>
      <w:r>
        <w:t>Учащимся</w:t>
      </w:r>
      <w:r>
        <w:rPr>
          <w:spacing w:val="1"/>
        </w:rPr>
        <w:t xml:space="preserve"> </w:t>
      </w:r>
      <w:r>
        <w:t>разъяснить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тестирования.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откорректировать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тестирования.</w:t>
      </w:r>
    </w:p>
    <w:p w:rsidR="00113388" w:rsidRDefault="00113388" w:rsidP="00113388">
      <w:pPr>
        <w:pStyle w:val="11"/>
        <w:spacing w:before="4"/>
        <w:ind w:left="826"/>
        <w:jc w:val="left"/>
      </w:pPr>
      <w:r>
        <w:t>Решили:</w:t>
      </w:r>
    </w:p>
    <w:p w:rsidR="00113388" w:rsidRDefault="00113388" w:rsidP="00113388">
      <w:pPr>
        <w:pStyle w:val="a3"/>
        <w:spacing w:before="61"/>
        <w:ind w:right="127" w:firstLine="707"/>
      </w:pPr>
      <w:r>
        <w:t>Провести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работников.</w:t>
      </w:r>
      <w:r>
        <w:rPr>
          <w:spacing w:val="-2"/>
        </w:rPr>
        <w:t xml:space="preserve"> </w:t>
      </w:r>
      <w:r>
        <w:t>Ответственные классные</w:t>
      </w:r>
      <w:r>
        <w:rPr>
          <w:spacing w:val="-1"/>
        </w:rPr>
        <w:t xml:space="preserve"> </w:t>
      </w:r>
      <w:r>
        <w:t>руководители.</w:t>
      </w:r>
    </w:p>
    <w:p w:rsidR="00113388" w:rsidRDefault="00113388" w:rsidP="00113388">
      <w:pPr>
        <w:pStyle w:val="a3"/>
        <w:spacing w:before="1"/>
        <w:ind w:right="121" w:firstLine="707"/>
      </w:pPr>
      <w:r>
        <w:t>Составить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15.09.2022.</w:t>
      </w:r>
      <w:r>
        <w:rPr>
          <w:spacing w:val="-2"/>
        </w:rPr>
        <w:t xml:space="preserve"> </w:t>
      </w:r>
      <w:r>
        <w:t>Ответственная</w:t>
      </w:r>
      <w:r>
        <w:rPr>
          <w:spacing w:val="69"/>
        </w:rPr>
        <w:t xml:space="preserve"> </w:t>
      </w:r>
      <w:r>
        <w:t>Шинкаренко В.С.</w:t>
      </w:r>
    </w:p>
    <w:p w:rsidR="00113388" w:rsidRDefault="00113388" w:rsidP="00113388">
      <w:pPr>
        <w:pStyle w:val="a3"/>
        <w:ind w:right="123" w:firstLine="556"/>
      </w:pPr>
      <w:r>
        <w:rPr>
          <w:b/>
        </w:rPr>
        <w:t xml:space="preserve">По </w:t>
      </w:r>
      <w:r>
        <w:rPr>
          <w:b/>
        </w:rPr>
        <w:t>пятому</w:t>
      </w:r>
      <w:r>
        <w:rPr>
          <w:b/>
          <w:spacing w:val="1"/>
        </w:rPr>
        <w:t xml:space="preserve"> </w:t>
      </w:r>
      <w:r>
        <w:rPr>
          <w:b/>
        </w:rPr>
        <w:t xml:space="preserve">вопросу слушали </w:t>
      </w:r>
      <w:r>
        <w:t xml:space="preserve">зам. директора по УВР </w:t>
      </w:r>
      <w:proofErr w:type="spellStart"/>
      <w:r>
        <w:t>Резникову</w:t>
      </w:r>
      <w:proofErr w:type="spellEnd"/>
      <w:r>
        <w:t xml:space="preserve"> </w:t>
      </w:r>
      <w:proofErr w:type="gramStart"/>
      <w:r>
        <w:t>Н.В. ,</w:t>
      </w:r>
      <w:proofErr w:type="gramEnd"/>
      <w:r>
        <w:t xml:space="preserve"> 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краевой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классов.</w:t>
      </w:r>
    </w:p>
    <w:p w:rsidR="00945BF0" w:rsidRPr="00113388" w:rsidRDefault="00113388" w:rsidP="00113388">
      <w:pPr>
        <w:rPr>
          <w:sz w:val="28"/>
        </w:rPr>
      </w:pPr>
      <w:r w:rsidRPr="00113388">
        <w:rPr>
          <w:b/>
          <w:sz w:val="28"/>
        </w:rPr>
        <w:t>Решили:</w:t>
      </w:r>
      <w:r w:rsidRPr="00113388">
        <w:rPr>
          <w:b/>
          <w:spacing w:val="7"/>
          <w:sz w:val="28"/>
        </w:rPr>
        <w:t xml:space="preserve"> </w:t>
      </w:r>
      <w:r w:rsidRPr="00113388">
        <w:rPr>
          <w:sz w:val="28"/>
        </w:rPr>
        <w:t>Ознакомить</w:t>
      </w:r>
      <w:r w:rsidRPr="00113388">
        <w:rPr>
          <w:spacing w:val="7"/>
          <w:sz w:val="28"/>
        </w:rPr>
        <w:t xml:space="preserve"> </w:t>
      </w:r>
      <w:r w:rsidRPr="00113388">
        <w:rPr>
          <w:sz w:val="28"/>
        </w:rPr>
        <w:t>классных</w:t>
      </w:r>
      <w:r w:rsidRPr="00113388">
        <w:rPr>
          <w:spacing w:val="9"/>
          <w:sz w:val="28"/>
        </w:rPr>
        <w:t xml:space="preserve"> </w:t>
      </w:r>
      <w:r w:rsidRPr="00113388">
        <w:rPr>
          <w:sz w:val="28"/>
        </w:rPr>
        <w:t>руководителей</w:t>
      </w:r>
      <w:r w:rsidRPr="00113388">
        <w:rPr>
          <w:spacing w:val="13"/>
          <w:sz w:val="28"/>
        </w:rPr>
        <w:t xml:space="preserve"> </w:t>
      </w:r>
      <w:r w:rsidRPr="00113388">
        <w:rPr>
          <w:sz w:val="28"/>
        </w:rPr>
        <w:t>с</w:t>
      </w:r>
      <w:r w:rsidRPr="00113388">
        <w:rPr>
          <w:spacing w:val="8"/>
          <w:sz w:val="28"/>
        </w:rPr>
        <w:t xml:space="preserve"> </w:t>
      </w:r>
      <w:r w:rsidRPr="00113388">
        <w:rPr>
          <w:sz w:val="28"/>
        </w:rPr>
        <w:t>планом</w:t>
      </w:r>
      <w:r w:rsidRPr="00113388">
        <w:rPr>
          <w:spacing w:val="7"/>
          <w:sz w:val="28"/>
        </w:rPr>
        <w:t xml:space="preserve"> </w:t>
      </w:r>
      <w:r w:rsidRPr="00113388">
        <w:rPr>
          <w:sz w:val="28"/>
        </w:rPr>
        <w:t>проведения</w:t>
      </w:r>
      <w:r w:rsidRPr="00113388">
        <w:rPr>
          <w:spacing w:val="8"/>
          <w:sz w:val="28"/>
        </w:rPr>
        <w:t xml:space="preserve"> </w:t>
      </w:r>
      <w:r w:rsidRPr="00113388">
        <w:rPr>
          <w:sz w:val="28"/>
        </w:rPr>
        <w:t>краевой</w:t>
      </w:r>
      <w:r w:rsidRPr="00113388">
        <w:rPr>
          <w:spacing w:val="-67"/>
          <w:sz w:val="28"/>
        </w:rPr>
        <w:t xml:space="preserve"> </w:t>
      </w:r>
      <w:r w:rsidRPr="00113388">
        <w:rPr>
          <w:sz w:val="28"/>
        </w:rPr>
        <w:t>недели безопасности дорожного движения. Ответственная Шинкаренко В. С. Провести</w:t>
      </w:r>
      <w:r w:rsidRPr="00113388">
        <w:rPr>
          <w:spacing w:val="53"/>
          <w:sz w:val="28"/>
        </w:rPr>
        <w:t xml:space="preserve"> </w:t>
      </w:r>
      <w:r w:rsidRPr="00113388">
        <w:rPr>
          <w:sz w:val="28"/>
        </w:rPr>
        <w:t>анализ</w:t>
      </w:r>
      <w:r w:rsidRPr="00113388">
        <w:rPr>
          <w:spacing w:val="56"/>
          <w:sz w:val="28"/>
        </w:rPr>
        <w:t xml:space="preserve"> </w:t>
      </w:r>
      <w:r w:rsidRPr="00113388">
        <w:rPr>
          <w:sz w:val="28"/>
        </w:rPr>
        <w:t>проведения</w:t>
      </w:r>
      <w:r w:rsidRPr="00113388">
        <w:rPr>
          <w:spacing w:val="56"/>
          <w:sz w:val="28"/>
        </w:rPr>
        <w:t xml:space="preserve"> </w:t>
      </w:r>
      <w:r w:rsidRPr="00113388">
        <w:rPr>
          <w:sz w:val="28"/>
        </w:rPr>
        <w:t>запланированных</w:t>
      </w:r>
      <w:r w:rsidRPr="00113388">
        <w:rPr>
          <w:spacing w:val="55"/>
          <w:sz w:val="28"/>
        </w:rPr>
        <w:t xml:space="preserve"> </w:t>
      </w:r>
      <w:r w:rsidRPr="00113388">
        <w:rPr>
          <w:sz w:val="28"/>
        </w:rPr>
        <w:t>мероприятий</w:t>
      </w:r>
      <w:r w:rsidRPr="00113388">
        <w:rPr>
          <w:spacing w:val="56"/>
          <w:sz w:val="28"/>
        </w:rPr>
        <w:t xml:space="preserve"> </w:t>
      </w:r>
      <w:r w:rsidRPr="00113388">
        <w:rPr>
          <w:sz w:val="28"/>
        </w:rPr>
        <w:t>в</w:t>
      </w:r>
      <w:r w:rsidRPr="00113388">
        <w:rPr>
          <w:spacing w:val="53"/>
          <w:sz w:val="28"/>
        </w:rPr>
        <w:t xml:space="preserve"> </w:t>
      </w:r>
      <w:r w:rsidRPr="00113388">
        <w:rPr>
          <w:sz w:val="28"/>
        </w:rPr>
        <w:t>срок</w:t>
      </w:r>
      <w:r w:rsidRPr="00113388">
        <w:rPr>
          <w:spacing w:val="53"/>
          <w:sz w:val="28"/>
        </w:rPr>
        <w:t xml:space="preserve"> </w:t>
      </w:r>
      <w:r w:rsidRPr="00113388">
        <w:rPr>
          <w:sz w:val="28"/>
        </w:rPr>
        <w:t>01.10.2022</w:t>
      </w:r>
      <w:bookmarkStart w:id="0" w:name="_GoBack"/>
      <w:bookmarkEnd w:id="0"/>
    </w:p>
    <w:sectPr w:rsidR="00945BF0" w:rsidRPr="0011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88"/>
    <w:rsid w:val="00113388"/>
    <w:rsid w:val="0094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8150"/>
  <w15:chartTrackingRefBased/>
  <w15:docId w15:val="{D0AB47B3-D97A-4037-91FA-08F72ADC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3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13388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338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13388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13388"/>
    <w:pPr>
      <w:ind w:left="1112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2023-03-15T18:35:00Z</dcterms:created>
  <dcterms:modified xsi:type="dcterms:W3CDTF">2023-03-15T18:36:00Z</dcterms:modified>
</cp:coreProperties>
</file>