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17" w:rsidRDefault="00D12817" w:rsidP="00D128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17">
        <w:rPr>
          <w:rFonts w:ascii="Times New Roman" w:hAnsi="Times New Roman" w:cs="Times New Roman"/>
          <w:sz w:val="28"/>
          <w:szCs w:val="28"/>
        </w:rPr>
        <w:t>График</w:t>
      </w:r>
    </w:p>
    <w:p w:rsidR="00D12817" w:rsidRDefault="00D12817" w:rsidP="00D12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2817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D12817">
        <w:rPr>
          <w:rFonts w:ascii="Times New Roman" w:hAnsi="Times New Roman" w:cs="Times New Roman"/>
          <w:sz w:val="28"/>
          <w:szCs w:val="28"/>
        </w:rPr>
        <w:t xml:space="preserve"> управлением по контролю и надзору в сфере образования </w:t>
      </w:r>
      <w:proofErr w:type="spellStart"/>
      <w:r w:rsidRPr="00D12817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D12817">
        <w:rPr>
          <w:rFonts w:ascii="Times New Roman" w:hAnsi="Times New Roman" w:cs="Times New Roman"/>
          <w:sz w:val="28"/>
          <w:szCs w:val="28"/>
        </w:rPr>
        <w:t xml:space="preserve"> Ростовской области консультаций</w:t>
      </w:r>
    </w:p>
    <w:p w:rsidR="00E42868" w:rsidRDefault="00D12817" w:rsidP="00D12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28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12817">
        <w:rPr>
          <w:rFonts w:ascii="Times New Roman" w:hAnsi="Times New Roman" w:cs="Times New Roman"/>
          <w:sz w:val="28"/>
          <w:szCs w:val="28"/>
        </w:rPr>
        <w:t xml:space="preserve"> вопросу соблюдения законодательства в части снижения документационной нагрузки на педагогических работников</w:t>
      </w:r>
    </w:p>
    <w:p w:rsidR="00E00132" w:rsidRDefault="00E00132" w:rsidP="00D12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132" w:rsidRDefault="00E00132" w:rsidP="00D12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2830"/>
        <w:gridCol w:w="1985"/>
        <w:gridCol w:w="2268"/>
        <w:gridCol w:w="2101"/>
      </w:tblGrid>
      <w:tr w:rsidR="00FF1FC5" w:rsidRPr="00E00132" w:rsidTr="00FF1FC5">
        <w:trPr>
          <w:trHeight w:val="450"/>
        </w:trPr>
        <w:tc>
          <w:tcPr>
            <w:tcW w:w="2830" w:type="dxa"/>
            <w:vMerge w:val="restart"/>
            <w:vAlign w:val="center"/>
          </w:tcPr>
          <w:p w:rsidR="00FF1FC5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32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85" w:type="dxa"/>
            <w:vMerge w:val="restart"/>
            <w:vAlign w:val="center"/>
          </w:tcPr>
          <w:p w:rsidR="00FF1FC5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4369" w:type="dxa"/>
            <w:gridSpan w:val="2"/>
            <w:vAlign w:val="center"/>
          </w:tcPr>
          <w:p w:rsidR="00FF1FC5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работы горячей линии</w:t>
            </w:r>
          </w:p>
        </w:tc>
      </w:tr>
      <w:tr w:rsidR="00FF1FC5" w:rsidRPr="00E00132" w:rsidTr="00FF1FC5">
        <w:trPr>
          <w:trHeight w:val="388"/>
        </w:trPr>
        <w:tc>
          <w:tcPr>
            <w:tcW w:w="2830" w:type="dxa"/>
            <w:vMerge/>
            <w:vAlign w:val="center"/>
          </w:tcPr>
          <w:p w:rsidR="00FF1FC5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F1FC5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1FC5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работы</w:t>
            </w:r>
          </w:p>
        </w:tc>
        <w:tc>
          <w:tcPr>
            <w:tcW w:w="2101" w:type="dxa"/>
            <w:vAlign w:val="center"/>
          </w:tcPr>
          <w:p w:rsidR="00FF1FC5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E00132" w:rsidRPr="00E00132" w:rsidTr="00FF1FC5">
        <w:trPr>
          <w:trHeight w:val="1132"/>
        </w:trPr>
        <w:tc>
          <w:tcPr>
            <w:tcW w:w="2830" w:type="dxa"/>
            <w:vAlign w:val="center"/>
          </w:tcPr>
          <w:p w:rsidR="00E00132" w:rsidRPr="00E00132" w:rsidRDefault="00E00132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3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E00132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0132" w:rsidRPr="00E00132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gramEnd"/>
            <w:r w:rsidR="00E00132" w:rsidRPr="00E0013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качества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E00132" w:rsidRPr="00E00132" w:rsidRDefault="00E00132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8(863) 300-33-37</w:t>
            </w:r>
          </w:p>
        </w:tc>
        <w:tc>
          <w:tcPr>
            <w:tcW w:w="2268" w:type="dxa"/>
            <w:vAlign w:val="center"/>
          </w:tcPr>
          <w:p w:rsidR="00E00132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01.09.2023 -31.05.2024 г.</w:t>
            </w:r>
          </w:p>
        </w:tc>
        <w:tc>
          <w:tcPr>
            <w:tcW w:w="2101" w:type="dxa"/>
            <w:vAlign w:val="center"/>
          </w:tcPr>
          <w:p w:rsidR="00FF1FC5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00132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до 17:00</w:t>
            </w:r>
          </w:p>
        </w:tc>
      </w:tr>
      <w:tr w:rsidR="00E00132" w:rsidRPr="00E00132" w:rsidTr="00FF1FC5">
        <w:trPr>
          <w:trHeight w:val="1414"/>
        </w:trPr>
        <w:tc>
          <w:tcPr>
            <w:tcW w:w="2830" w:type="dxa"/>
            <w:vAlign w:val="center"/>
          </w:tcPr>
          <w:p w:rsidR="00FF1FC5" w:rsidRDefault="00E00132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3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FF1F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00132" w:rsidRPr="00E00132" w:rsidRDefault="00E00132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13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proofErr w:type="gramEnd"/>
            <w:r w:rsidRPr="00E00132">
              <w:rPr>
                <w:rFonts w:ascii="Times New Roman" w:hAnsi="Times New Roman" w:cs="Times New Roman"/>
                <w:sz w:val="24"/>
                <w:szCs w:val="24"/>
              </w:rPr>
              <w:t xml:space="preserve"> надзора в сфере образования</w:t>
            </w:r>
          </w:p>
        </w:tc>
        <w:tc>
          <w:tcPr>
            <w:tcW w:w="1985" w:type="dxa"/>
            <w:vAlign w:val="center"/>
          </w:tcPr>
          <w:p w:rsidR="00E00132" w:rsidRPr="00E00132" w:rsidRDefault="00E00132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8(863) 288-22-03</w:t>
            </w:r>
          </w:p>
        </w:tc>
        <w:tc>
          <w:tcPr>
            <w:tcW w:w="2268" w:type="dxa"/>
            <w:vAlign w:val="center"/>
          </w:tcPr>
          <w:p w:rsidR="00E00132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01.09.2023 -31.05.2024 г.</w:t>
            </w:r>
          </w:p>
        </w:tc>
        <w:tc>
          <w:tcPr>
            <w:tcW w:w="2101" w:type="dxa"/>
            <w:vAlign w:val="center"/>
          </w:tcPr>
          <w:p w:rsidR="00FF1FC5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00132" w:rsidRPr="00E00132" w:rsidRDefault="00FF1FC5" w:rsidP="00F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 до 17:00</w:t>
            </w:r>
          </w:p>
        </w:tc>
      </w:tr>
    </w:tbl>
    <w:p w:rsidR="00E00132" w:rsidRPr="00D12817" w:rsidRDefault="00E00132" w:rsidP="00D12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00132" w:rsidRPr="00D1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7"/>
    <w:rsid w:val="0048334E"/>
    <w:rsid w:val="00545B63"/>
    <w:rsid w:val="00D12817"/>
    <w:rsid w:val="00E0013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92169-102F-4B85-AB40-317CCA25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9FB1-D7E9-4191-9EA5-80080FAE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Летнева М.А.</dc:creator>
  <cp:keywords/>
  <dc:description/>
  <cp:lastModifiedBy>Летнева М.А.</cp:lastModifiedBy>
  <cp:revision>2</cp:revision>
  <cp:lastPrinted>2023-08-31T13:14:00Z</cp:lastPrinted>
  <dcterms:created xsi:type="dcterms:W3CDTF">2023-08-31T12:59:00Z</dcterms:created>
  <dcterms:modified xsi:type="dcterms:W3CDTF">2023-08-31T13:15:00Z</dcterms:modified>
</cp:coreProperties>
</file>