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6" w:rsidRPr="00EB169B" w:rsidRDefault="00847286" w:rsidP="00847286">
      <w:pPr>
        <w:spacing w:before="73" w:line="278" w:lineRule="auto"/>
        <w:ind w:left="3672" w:right="366" w:hanging="913"/>
        <w:rPr>
          <w:b/>
          <w:sz w:val="24"/>
          <w:szCs w:val="24"/>
        </w:rPr>
      </w:pPr>
      <w:r w:rsidRPr="00EB169B">
        <w:rPr>
          <w:b/>
          <w:sz w:val="24"/>
          <w:szCs w:val="24"/>
        </w:rPr>
        <w:t>ИНФОРМАЦИОННАЯ</w:t>
      </w:r>
      <w:r>
        <w:rPr>
          <w:b/>
          <w:sz w:val="24"/>
          <w:szCs w:val="24"/>
        </w:rPr>
        <w:t xml:space="preserve">    </w:t>
      </w:r>
      <w:r w:rsidRPr="00EB169B">
        <w:rPr>
          <w:b/>
          <w:sz w:val="24"/>
          <w:szCs w:val="24"/>
        </w:rPr>
        <w:t>КАРТА</w:t>
      </w:r>
      <w:r>
        <w:rPr>
          <w:b/>
          <w:sz w:val="24"/>
          <w:szCs w:val="24"/>
        </w:rPr>
        <w:t xml:space="preserve">  </w:t>
      </w:r>
      <w:r w:rsidRPr="00EB169B">
        <w:rPr>
          <w:b/>
          <w:sz w:val="24"/>
          <w:szCs w:val="24"/>
        </w:rPr>
        <w:t xml:space="preserve">НАСТАВЛЯЕМОГО (СВЕДЕНИЯ О </w:t>
      </w:r>
      <w:proofErr w:type="gramStart"/>
      <w:r w:rsidRPr="00EB169B">
        <w:rPr>
          <w:b/>
          <w:sz w:val="24"/>
          <w:szCs w:val="24"/>
        </w:rPr>
        <w:t>НАСТАВЛЯЕМОМ</w:t>
      </w:r>
      <w:proofErr w:type="gramEnd"/>
      <w:r w:rsidRPr="00EB169B">
        <w:rPr>
          <w:b/>
          <w:sz w:val="24"/>
          <w:szCs w:val="24"/>
        </w:rPr>
        <w:t>)</w:t>
      </w:r>
    </w:p>
    <w:p w:rsidR="00847286" w:rsidRDefault="00847286" w:rsidP="00847286">
      <w:pPr>
        <w:spacing w:line="273" w:lineRule="exact"/>
        <w:ind w:right="1672"/>
        <w:jc w:val="right"/>
        <w:rPr>
          <w:b/>
          <w:sz w:val="24"/>
          <w:szCs w:val="24"/>
        </w:rPr>
      </w:pPr>
      <w:r w:rsidRPr="00EB169B">
        <w:rPr>
          <w:b/>
          <w:spacing w:val="-4"/>
          <w:sz w:val="24"/>
          <w:szCs w:val="24"/>
        </w:rPr>
        <w:t>ФОТО</w:t>
      </w:r>
    </w:p>
    <w:p w:rsidR="00847286" w:rsidRDefault="00847286" w:rsidP="00847286">
      <w:pPr>
        <w:rPr>
          <w:sz w:val="24"/>
          <w:szCs w:val="24"/>
        </w:rPr>
      </w:pPr>
      <w:r w:rsidRPr="00EB169B">
        <w:rPr>
          <w:spacing w:val="-5"/>
          <w:sz w:val="24"/>
          <w:szCs w:val="24"/>
        </w:rPr>
        <w:t>ФИО</w:t>
      </w:r>
      <w:r>
        <w:rPr>
          <w:spacing w:val="-5"/>
          <w:sz w:val="24"/>
          <w:szCs w:val="24"/>
        </w:rPr>
        <w:t xml:space="preserve">:   </w:t>
      </w:r>
      <w:r w:rsidRPr="00A72EE1">
        <w:rPr>
          <w:sz w:val="24"/>
          <w:szCs w:val="24"/>
        </w:rPr>
        <w:t xml:space="preserve"> </w:t>
      </w:r>
      <w:r>
        <w:rPr>
          <w:sz w:val="24"/>
          <w:szCs w:val="24"/>
        </w:rPr>
        <w:t>Головатая Ольга Александровна</w:t>
      </w:r>
    </w:p>
    <w:p w:rsidR="00847286" w:rsidRDefault="00847286" w:rsidP="00847286">
      <w:pPr>
        <w:spacing w:before="52"/>
        <w:rPr>
          <w:spacing w:val="-5"/>
          <w:sz w:val="24"/>
          <w:szCs w:val="24"/>
        </w:rPr>
      </w:pPr>
    </w:p>
    <w:p w:rsidR="00847286" w:rsidRPr="00EB169B" w:rsidRDefault="00847286" w:rsidP="00847286">
      <w:pPr>
        <w:spacing w:before="12"/>
        <w:rPr>
          <w:sz w:val="24"/>
          <w:szCs w:val="24"/>
        </w:rPr>
      </w:pPr>
      <w:r w:rsidRPr="00EB169B">
        <w:rPr>
          <w:spacing w:val="-2"/>
          <w:sz w:val="24"/>
          <w:szCs w:val="24"/>
        </w:rPr>
        <w:t>Должность</w:t>
      </w:r>
      <w:r>
        <w:rPr>
          <w:spacing w:val="-2"/>
          <w:sz w:val="24"/>
          <w:szCs w:val="24"/>
        </w:rPr>
        <w:t>: у</w:t>
      </w:r>
      <w:r>
        <w:rPr>
          <w:spacing w:val="-5"/>
          <w:sz w:val="24"/>
          <w:szCs w:val="24"/>
        </w:rPr>
        <w:t xml:space="preserve">читель русского языка, внеурочной деятельности и инклюзивного обучения, педагог </w:t>
      </w:r>
      <w:proofErr w:type="gramStart"/>
      <w:r>
        <w:rPr>
          <w:spacing w:val="-5"/>
          <w:sz w:val="24"/>
          <w:szCs w:val="24"/>
        </w:rPr>
        <w:t>-п</w:t>
      </w:r>
      <w:proofErr w:type="gramEnd"/>
      <w:r>
        <w:rPr>
          <w:spacing w:val="-5"/>
          <w:sz w:val="24"/>
          <w:szCs w:val="24"/>
        </w:rPr>
        <w:t>сихолог</w:t>
      </w:r>
    </w:p>
    <w:p w:rsidR="00847286" w:rsidRDefault="00847286" w:rsidP="00847286">
      <w:pPr>
        <w:spacing w:before="12"/>
        <w:rPr>
          <w:spacing w:val="-2"/>
          <w:sz w:val="24"/>
          <w:szCs w:val="24"/>
        </w:rPr>
      </w:pPr>
    </w:p>
    <w:p w:rsidR="00847286" w:rsidRDefault="00847286" w:rsidP="00847286">
      <w:pPr>
        <w:spacing w:before="1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</w:t>
      </w:r>
      <w:r w:rsidRPr="00EB169B">
        <w:rPr>
          <w:spacing w:val="-2"/>
          <w:sz w:val="24"/>
          <w:szCs w:val="24"/>
        </w:rPr>
        <w:t>аименование</w:t>
      </w:r>
      <w:r>
        <w:rPr>
          <w:spacing w:val="-2"/>
          <w:sz w:val="24"/>
          <w:szCs w:val="24"/>
        </w:rPr>
        <w:t xml:space="preserve"> </w:t>
      </w:r>
      <w:r w:rsidRPr="00EB169B">
        <w:rPr>
          <w:spacing w:val="-2"/>
          <w:sz w:val="24"/>
          <w:szCs w:val="24"/>
        </w:rPr>
        <w:t>образовательной</w:t>
      </w:r>
      <w:r>
        <w:rPr>
          <w:spacing w:val="-2"/>
          <w:sz w:val="24"/>
          <w:szCs w:val="24"/>
        </w:rPr>
        <w:t xml:space="preserve"> </w:t>
      </w:r>
      <w:r w:rsidRPr="00EB169B">
        <w:rPr>
          <w:spacing w:val="-2"/>
          <w:sz w:val="24"/>
          <w:szCs w:val="24"/>
        </w:rPr>
        <w:t>организации</w:t>
      </w:r>
      <w:proofErr w:type="gramStart"/>
      <w:r>
        <w:rPr>
          <w:spacing w:val="-2"/>
          <w:sz w:val="24"/>
          <w:szCs w:val="24"/>
        </w:rPr>
        <w:t xml:space="preserve"> :</w:t>
      </w:r>
      <w:proofErr w:type="gramEnd"/>
      <w:r>
        <w:rPr>
          <w:spacing w:val="-2"/>
          <w:sz w:val="24"/>
          <w:szCs w:val="24"/>
        </w:rPr>
        <w:t xml:space="preserve">  МБОУ Индустриальная СОШ </w:t>
      </w:r>
    </w:p>
    <w:p w:rsidR="00847286" w:rsidRPr="00EB169B" w:rsidRDefault="00847286" w:rsidP="00847286">
      <w:pPr>
        <w:spacing w:before="53" w:after="1"/>
        <w:rPr>
          <w:sz w:val="24"/>
          <w:szCs w:val="24"/>
        </w:rPr>
      </w:pPr>
    </w:p>
    <w:tbl>
      <w:tblPr>
        <w:tblStyle w:val="TableNormal"/>
        <w:tblW w:w="1017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6"/>
        <w:gridCol w:w="5485"/>
      </w:tblGrid>
      <w:tr w:rsidR="00847286" w:rsidRPr="00EB169B" w:rsidTr="00985399">
        <w:trPr>
          <w:trHeight w:val="275"/>
        </w:trPr>
        <w:tc>
          <w:tcPr>
            <w:tcW w:w="10171" w:type="dxa"/>
            <w:gridSpan w:val="2"/>
          </w:tcPr>
          <w:p w:rsidR="00847286" w:rsidRPr="00EB169B" w:rsidRDefault="00847286" w:rsidP="00985399">
            <w:pPr>
              <w:pStyle w:val="TableParagraph"/>
              <w:spacing w:line="256" w:lineRule="exact"/>
              <w:ind w:left="3660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1.Общие</w:t>
            </w:r>
            <w:r w:rsidRPr="00EB169B">
              <w:rPr>
                <w:b/>
                <w:spacing w:val="-2"/>
                <w:sz w:val="24"/>
                <w:szCs w:val="24"/>
              </w:rPr>
              <w:t>сведения</w:t>
            </w:r>
          </w:p>
        </w:tc>
      </w:tr>
      <w:tr w:rsidR="00847286" w:rsidRPr="00EB169B" w:rsidTr="00985399">
        <w:trPr>
          <w:trHeight w:val="275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Дата</w:t>
            </w:r>
            <w:proofErr w:type="spellEnd"/>
            <w:r w:rsidRPr="00EB16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7286" w:rsidRPr="00EB169B" w:rsidTr="00985399">
        <w:trPr>
          <w:trHeight w:val="275"/>
        </w:trPr>
        <w:tc>
          <w:tcPr>
            <w:tcW w:w="10171" w:type="dxa"/>
            <w:gridSpan w:val="2"/>
          </w:tcPr>
          <w:p w:rsidR="00847286" w:rsidRPr="00EB169B" w:rsidRDefault="00847286" w:rsidP="00985399">
            <w:pPr>
              <w:pStyle w:val="TableParagraph"/>
              <w:spacing w:line="256" w:lineRule="exact"/>
              <w:ind w:left="3281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EB169B">
              <w:rPr>
                <w:b/>
                <w:sz w:val="24"/>
                <w:szCs w:val="24"/>
              </w:rPr>
              <w:t>Трудовая</w:t>
            </w:r>
            <w:proofErr w:type="spellEnd"/>
            <w:r w:rsidRPr="00EB169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47286" w:rsidRPr="00EB169B" w:rsidTr="00985399">
        <w:trPr>
          <w:trHeight w:val="551"/>
        </w:trPr>
        <w:tc>
          <w:tcPr>
            <w:tcW w:w="4686" w:type="dxa"/>
          </w:tcPr>
          <w:p w:rsidR="00847286" w:rsidRPr="00847286" w:rsidRDefault="00847286" w:rsidP="00985399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847286">
              <w:rPr>
                <w:spacing w:val="-2"/>
                <w:sz w:val="24"/>
                <w:szCs w:val="24"/>
                <w:lang w:val="ru-RU"/>
              </w:rPr>
              <w:t>Общий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трудовой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стаж/педагогический</w:t>
            </w:r>
          </w:p>
          <w:p w:rsidR="00847286" w:rsidRPr="00847286" w:rsidRDefault="00847286" w:rsidP="00985399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47286">
              <w:rPr>
                <w:spacing w:val="-4"/>
                <w:sz w:val="24"/>
                <w:szCs w:val="24"/>
                <w:lang w:val="ru-RU"/>
              </w:rPr>
              <w:t>стаж</w:t>
            </w:r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7286" w:rsidRPr="00EB169B" w:rsidTr="00985399">
        <w:trPr>
          <w:trHeight w:val="276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Занимаемая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5485" w:type="dxa"/>
          </w:tcPr>
          <w:p w:rsidR="00847286" w:rsidRPr="00847286" w:rsidRDefault="00847286" w:rsidP="00985399">
            <w:pPr>
              <w:spacing w:before="52"/>
              <w:rPr>
                <w:sz w:val="24"/>
                <w:szCs w:val="24"/>
                <w:lang w:val="ru-RU"/>
              </w:rPr>
            </w:pPr>
            <w:r w:rsidRPr="00847286">
              <w:rPr>
                <w:spacing w:val="-5"/>
                <w:sz w:val="24"/>
                <w:szCs w:val="24"/>
                <w:lang w:val="ru-RU"/>
              </w:rPr>
              <w:t>Учитель русского языка, внеурочной деятельности и инклюзивного обучения, педагог-психолог</w:t>
            </w:r>
          </w:p>
          <w:p w:rsidR="00847286" w:rsidRPr="00847286" w:rsidRDefault="00847286" w:rsidP="0098539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47286" w:rsidRPr="00EB169B" w:rsidTr="00985399">
        <w:trPr>
          <w:trHeight w:val="277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Квалификационная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7286" w:rsidRPr="00EB169B" w:rsidTr="00985399">
        <w:trPr>
          <w:trHeight w:val="551"/>
        </w:trPr>
        <w:tc>
          <w:tcPr>
            <w:tcW w:w="4686" w:type="dxa"/>
          </w:tcPr>
          <w:p w:rsidR="00847286" w:rsidRPr="00847286" w:rsidRDefault="00847286" w:rsidP="00985399">
            <w:pPr>
              <w:pStyle w:val="TableParagraph"/>
              <w:spacing w:line="268" w:lineRule="exact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sz w:val="24"/>
                <w:szCs w:val="24"/>
                <w:lang w:val="ru-RU"/>
              </w:rPr>
              <w:t>Назначениенаставника</w:t>
            </w:r>
            <w:r w:rsidRPr="00847286">
              <w:rPr>
                <w:i/>
                <w:sz w:val="24"/>
                <w:szCs w:val="24"/>
                <w:lang w:val="ru-RU"/>
              </w:rPr>
              <w:t>(дата,</w:t>
            </w:r>
            <w:r w:rsidRPr="00847286">
              <w:rPr>
                <w:i/>
                <w:spacing w:val="-2"/>
                <w:sz w:val="24"/>
                <w:szCs w:val="24"/>
                <w:lang w:val="ru-RU"/>
              </w:rPr>
              <w:t>реквизиты</w:t>
            </w:r>
          </w:p>
          <w:p w:rsidR="00847286" w:rsidRPr="00847286" w:rsidRDefault="00847286" w:rsidP="00985399">
            <w:pPr>
              <w:pStyle w:val="TableParagraph"/>
              <w:spacing w:line="264" w:lineRule="exact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sz w:val="24"/>
                <w:szCs w:val="24"/>
                <w:lang w:val="ru-RU"/>
              </w:rPr>
              <w:t xml:space="preserve">документапо </w:t>
            </w:r>
            <w:r w:rsidRPr="00847286">
              <w:rPr>
                <w:i/>
                <w:spacing w:val="-5"/>
                <w:sz w:val="24"/>
                <w:szCs w:val="24"/>
                <w:lang w:val="ru-RU"/>
              </w:rPr>
              <w:t>ОО)</w:t>
            </w:r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Приказ</w:t>
            </w:r>
            <w:proofErr w:type="spellEnd"/>
            <w:r w:rsidRPr="00EB169B">
              <w:rPr>
                <w:sz w:val="24"/>
                <w:szCs w:val="24"/>
              </w:rPr>
              <w:t xml:space="preserve"> № </w:t>
            </w:r>
            <w:r w:rsidRPr="00EB169B">
              <w:rPr>
                <w:sz w:val="24"/>
                <w:szCs w:val="24"/>
                <w:u w:val="single"/>
              </w:rPr>
              <w:tab/>
            </w:r>
            <w:proofErr w:type="spellStart"/>
            <w:r w:rsidRPr="00EB169B">
              <w:rPr>
                <w:spacing w:val="-5"/>
                <w:sz w:val="24"/>
                <w:szCs w:val="24"/>
              </w:rPr>
              <w:t>от</w:t>
            </w:r>
            <w:proofErr w:type="spellEnd"/>
            <w:r w:rsidRPr="00EB169B">
              <w:rPr>
                <w:sz w:val="24"/>
                <w:szCs w:val="24"/>
                <w:u w:val="single"/>
              </w:rPr>
              <w:tab/>
            </w:r>
            <w:r w:rsidRPr="00EB169B">
              <w:rPr>
                <w:sz w:val="24"/>
                <w:szCs w:val="24"/>
              </w:rPr>
              <w:t>(</w:t>
            </w:r>
            <w:proofErr w:type="spellStart"/>
            <w:r w:rsidRPr="00EB169B">
              <w:rPr>
                <w:sz w:val="24"/>
                <w:szCs w:val="24"/>
              </w:rPr>
              <w:t>ссылка</w:t>
            </w:r>
            <w:r w:rsidRPr="00EB169B">
              <w:rPr>
                <w:spacing w:val="-5"/>
                <w:sz w:val="24"/>
                <w:szCs w:val="24"/>
              </w:rPr>
              <w:t>на</w:t>
            </w:r>
            <w:proofErr w:type="spellEnd"/>
          </w:p>
          <w:p w:rsidR="00847286" w:rsidRPr="00EB169B" w:rsidRDefault="00847286" w:rsidP="00985399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r w:rsidRPr="00EB169B">
              <w:rPr>
                <w:spacing w:val="-2"/>
                <w:sz w:val="24"/>
                <w:szCs w:val="24"/>
              </w:rPr>
              <w:t>документ</w:t>
            </w:r>
            <w:proofErr w:type="spellEnd"/>
            <w:r w:rsidRPr="00EB169B">
              <w:rPr>
                <w:spacing w:val="-2"/>
                <w:sz w:val="24"/>
                <w:szCs w:val="24"/>
              </w:rPr>
              <w:t>)</w:t>
            </w:r>
          </w:p>
        </w:tc>
      </w:tr>
      <w:tr w:rsidR="00847286" w:rsidRPr="00EB169B" w:rsidTr="00985399">
        <w:trPr>
          <w:trHeight w:val="275"/>
        </w:trPr>
        <w:tc>
          <w:tcPr>
            <w:tcW w:w="10171" w:type="dxa"/>
            <w:gridSpan w:val="2"/>
          </w:tcPr>
          <w:p w:rsidR="00847286" w:rsidRPr="00EB169B" w:rsidRDefault="00847286" w:rsidP="00985399">
            <w:pPr>
              <w:pStyle w:val="TableParagraph"/>
              <w:spacing w:line="256" w:lineRule="exact"/>
              <w:ind w:left="3850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EB169B">
              <w:rPr>
                <w:b/>
                <w:spacing w:val="-2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847286" w:rsidRPr="00EB169B" w:rsidTr="00985399">
        <w:trPr>
          <w:trHeight w:val="827"/>
        </w:trPr>
        <w:tc>
          <w:tcPr>
            <w:tcW w:w="4686" w:type="dxa"/>
          </w:tcPr>
          <w:p w:rsidR="00847286" w:rsidRPr="00847286" w:rsidRDefault="00847286" w:rsidP="00985399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szCs w:val="24"/>
                <w:lang w:val="ru-RU"/>
              </w:rPr>
            </w:pPr>
            <w:r w:rsidRPr="00847286">
              <w:rPr>
                <w:spacing w:val="-2"/>
                <w:sz w:val="24"/>
                <w:szCs w:val="24"/>
                <w:lang w:val="ru-RU"/>
              </w:rPr>
              <w:t>Наименование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10"/>
                <w:sz w:val="24"/>
                <w:szCs w:val="24"/>
                <w:lang w:val="ru-RU"/>
              </w:rPr>
              <w:t>и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4"/>
                <w:sz w:val="24"/>
                <w:szCs w:val="24"/>
                <w:lang w:val="ru-RU"/>
              </w:rPr>
              <w:t>год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окончания учреждения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профессионального</w:t>
            </w:r>
          </w:p>
          <w:p w:rsidR="00847286" w:rsidRPr="00EB169B" w:rsidRDefault="00847286" w:rsidP="0098539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485" w:type="dxa"/>
          </w:tcPr>
          <w:p w:rsidR="00847286" w:rsidRDefault="00847286" w:rsidP="0098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РГЭУ (РИНХ)</w:t>
            </w:r>
          </w:p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847286" w:rsidRPr="00EB169B" w:rsidTr="00985399">
        <w:trPr>
          <w:trHeight w:val="275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Специальность</w:t>
            </w:r>
            <w:proofErr w:type="spellEnd"/>
            <w:r w:rsidRPr="00EB169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z w:val="24"/>
                <w:szCs w:val="24"/>
              </w:rPr>
              <w:t>квалификация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  <w:tc>
          <w:tcPr>
            <w:tcW w:w="5485" w:type="dxa"/>
          </w:tcPr>
          <w:p w:rsidR="00847286" w:rsidRPr="00847286" w:rsidRDefault="00847286" w:rsidP="00985399">
            <w:pPr>
              <w:jc w:val="center"/>
              <w:rPr>
                <w:sz w:val="20"/>
                <w:szCs w:val="20"/>
                <w:lang w:val="ru-RU"/>
              </w:rPr>
            </w:pPr>
            <w:r w:rsidRPr="00847286">
              <w:rPr>
                <w:sz w:val="20"/>
                <w:szCs w:val="20"/>
                <w:lang w:val="ru-RU"/>
              </w:rPr>
              <w:t>педагогическое оборазование (с 2 профилями)</w:t>
            </w:r>
          </w:p>
          <w:p w:rsidR="00847286" w:rsidRPr="00847286" w:rsidRDefault="00847286" w:rsidP="00985399">
            <w:pPr>
              <w:jc w:val="center"/>
              <w:rPr>
                <w:sz w:val="20"/>
                <w:szCs w:val="20"/>
                <w:lang w:val="ru-RU"/>
              </w:rPr>
            </w:pPr>
            <w:r w:rsidRPr="00847286">
              <w:rPr>
                <w:sz w:val="20"/>
                <w:szCs w:val="20"/>
                <w:lang w:val="ru-RU"/>
              </w:rPr>
              <w:t>биология и безопасность жизнедеятельности</w:t>
            </w:r>
          </w:p>
        </w:tc>
      </w:tr>
      <w:tr w:rsidR="00847286" w:rsidRPr="00EB169B" w:rsidTr="00985399">
        <w:trPr>
          <w:trHeight w:val="1103"/>
        </w:trPr>
        <w:tc>
          <w:tcPr>
            <w:tcW w:w="4686" w:type="dxa"/>
          </w:tcPr>
          <w:p w:rsidR="00847286" w:rsidRPr="00847286" w:rsidRDefault="00847286" w:rsidP="00985399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847286">
              <w:rPr>
                <w:spacing w:val="-2"/>
                <w:sz w:val="24"/>
                <w:szCs w:val="24"/>
                <w:lang w:val="ru-RU"/>
              </w:rPr>
              <w:t>Дополнительное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профессиональное образование</w:t>
            </w:r>
            <w:r w:rsidRPr="00847286">
              <w:rPr>
                <w:sz w:val="24"/>
                <w:szCs w:val="24"/>
                <w:lang w:val="ru-RU"/>
              </w:rPr>
              <w:tab/>
            </w:r>
            <w:r w:rsidRPr="00847286">
              <w:rPr>
                <w:spacing w:val="-2"/>
                <w:sz w:val="24"/>
                <w:szCs w:val="24"/>
                <w:lang w:val="ru-RU"/>
              </w:rPr>
              <w:t>(</w:t>
            </w:r>
            <w:r w:rsidRPr="00847286">
              <w:rPr>
                <w:i/>
                <w:spacing w:val="-2"/>
                <w:sz w:val="24"/>
                <w:szCs w:val="24"/>
                <w:lang w:val="ru-RU"/>
              </w:rPr>
              <w:t xml:space="preserve">профессиональная </w:t>
            </w:r>
            <w:r w:rsidRPr="00847286">
              <w:rPr>
                <w:i/>
                <w:sz w:val="24"/>
                <w:szCs w:val="24"/>
                <w:lang w:val="ru-RU"/>
              </w:rPr>
              <w:t>переподготовка</w:t>
            </w:r>
            <w:r w:rsidRPr="00847286">
              <w:rPr>
                <w:sz w:val="24"/>
                <w:szCs w:val="24"/>
                <w:lang w:val="ru-RU"/>
              </w:rPr>
              <w:t>,</w:t>
            </w:r>
            <w:r w:rsidRPr="00847286">
              <w:rPr>
                <w:i/>
                <w:sz w:val="24"/>
                <w:szCs w:val="24"/>
                <w:lang w:val="ru-RU"/>
              </w:rPr>
              <w:t>неменее240</w:t>
            </w:r>
            <w:r w:rsidRPr="00847286">
              <w:rPr>
                <w:i/>
                <w:spacing w:val="-2"/>
                <w:sz w:val="24"/>
                <w:szCs w:val="24"/>
                <w:lang w:val="ru-RU"/>
              </w:rPr>
              <w:t>час.</w:t>
            </w:r>
            <w:r w:rsidRPr="00847286">
              <w:rPr>
                <w:spacing w:val="-2"/>
                <w:sz w:val="24"/>
                <w:szCs w:val="24"/>
                <w:lang w:val="ru-RU"/>
              </w:rPr>
              <w:t>),</w:t>
            </w:r>
          </w:p>
          <w:p w:rsidR="00847286" w:rsidRPr="00EB169B" w:rsidRDefault="00847286" w:rsidP="0098539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квалификацияигод</w:t>
            </w:r>
            <w:proofErr w:type="spellEnd"/>
            <w:r w:rsidRPr="00EB169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психолог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  <w:tr w:rsidR="00847286" w:rsidRPr="00EB169B" w:rsidTr="00985399">
        <w:trPr>
          <w:trHeight w:val="275"/>
        </w:trPr>
        <w:tc>
          <w:tcPr>
            <w:tcW w:w="10171" w:type="dxa"/>
            <w:gridSpan w:val="2"/>
          </w:tcPr>
          <w:p w:rsidR="00847286" w:rsidRPr="00EB169B" w:rsidRDefault="00847286" w:rsidP="00985399">
            <w:pPr>
              <w:pStyle w:val="TableParagraph"/>
              <w:spacing w:line="256" w:lineRule="exact"/>
              <w:ind w:left="3176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4.Контактная</w:t>
            </w:r>
            <w:r w:rsidRPr="00EB169B">
              <w:rPr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847286" w:rsidRPr="00EB169B" w:rsidTr="00985399">
        <w:trPr>
          <w:trHeight w:val="278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Рабочий</w:t>
            </w:r>
            <w:r w:rsidRPr="00EB169B">
              <w:rPr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7286" w:rsidRPr="00EB169B" w:rsidTr="00985399">
        <w:trPr>
          <w:trHeight w:val="275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spacing w:val="-2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5485" w:type="dxa"/>
          </w:tcPr>
          <w:p w:rsidR="00847286" w:rsidRPr="00EB169B" w:rsidRDefault="00847286" w:rsidP="009853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47286" w:rsidRPr="00EB169B" w:rsidTr="00985399">
        <w:trPr>
          <w:trHeight w:val="275"/>
        </w:trPr>
        <w:tc>
          <w:tcPr>
            <w:tcW w:w="10171" w:type="dxa"/>
            <w:gridSpan w:val="2"/>
          </w:tcPr>
          <w:p w:rsidR="00847286" w:rsidRPr="00EB169B" w:rsidRDefault="00847286" w:rsidP="00985399">
            <w:pPr>
              <w:pStyle w:val="TableParagraph"/>
              <w:spacing w:line="256" w:lineRule="exact"/>
              <w:ind w:left="3646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5.Сведенияо</w:t>
            </w:r>
            <w:r w:rsidRPr="00EB169B">
              <w:rPr>
                <w:b/>
                <w:spacing w:val="-2"/>
                <w:sz w:val="24"/>
                <w:szCs w:val="24"/>
              </w:rPr>
              <w:t>наставнике</w:t>
            </w:r>
          </w:p>
        </w:tc>
      </w:tr>
      <w:tr w:rsidR="00847286" w:rsidRPr="00EB169B" w:rsidTr="00985399">
        <w:trPr>
          <w:trHeight w:val="551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EB169B">
              <w:rPr>
                <w:sz w:val="24"/>
                <w:szCs w:val="24"/>
              </w:rPr>
              <w:t>Наставник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169B">
              <w:rPr>
                <w:spacing w:val="-2"/>
                <w:sz w:val="24"/>
                <w:szCs w:val="24"/>
              </w:rPr>
              <w:t>(ФИО)</w:t>
            </w:r>
          </w:p>
        </w:tc>
        <w:tc>
          <w:tcPr>
            <w:tcW w:w="5485" w:type="dxa"/>
          </w:tcPr>
          <w:p w:rsidR="00847286" w:rsidRPr="00847286" w:rsidRDefault="00847286" w:rsidP="00985399">
            <w:pPr>
              <w:pStyle w:val="TableParagraph"/>
              <w:spacing w:line="264" w:lineRule="exact"/>
              <w:ind w:left="97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sz w:val="24"/>
                <w:szCs w:val="24"/>
                <w:lang w:val="ru-RU"/>
              </w:rPr>
              <w:t>Резникова Нина Владимировна</w:t>
            </w:r>
            <w:r w:rsidRPr="00847286">
              <w:rPr>
                <w:lang w:val="ru-RU"/>
              </w:rPr>
              <w:t xml:space="preserve"> </w:t>
            </w:r>
            <w:r w:rsidRPr="00A72EE1">
              <w:rPr>
                <w:i/>
                <w:sz w:val="24"/>
                <w:szCs w:val="24"/>
              </w:rPr>
              <w:t>https</w:t>
            </w:r>
            <w:r w:rsidRPr="00847286">
              <w:rPr>
                <w:i/>
                <w:sz w:val="24"/>
                <w:szCs w:val="24"/>
                <w:lang w:val="ru-RU"/>
              </w:rPr>
              <w:t>://</w:t>
            </w:r>
            <w:r w:rsidRPr="00A72EE1">
              <w:rPr>
                <w:i/>
                <w:sz w:val="24"/>
                <w:szCs w:val="24"/>
              </w:rPr>
              <w:t>industrialnyi</w:t>
            </w:r>
            <w:r w:rsidRPr="00847286">
              <w:rPr>
                <w:i/>
                <w:sz w:val="24"/>
                <w:szCs w:val="24"/>
                <w:lang w:val="ru-RU"/>
              </w:rPr>
              <w:t>.</w:t>
            </w:r>
            <w:r w:rsidRPr="00A72EE1">
              <w:rPr>
                <w:i/>
                <w:sz w:val="24"/>
                <w:szCs w:val="24"/>
              </w:rPr>
              <w:t>rostovschool</w:t>
            </w:r>
            <w:r w:rsidRPr="00847286">
              <w:rPr>
                <w:i/>
                <w:sz w:val="24"/>
                <w:szCs w:val="24"/>
                <w:lang w:val="ru-RU"/>
              </w:rPr>
              <w:t>.</w:t>
            </w:r>
            <w:r w:rsidRPr="00A72EE1">
              <w:rPr>
                <w:i/>
                <w:sz w:val="24"/>
                <w:szCs w:val="24"/>
              </w:rPr>
              <w:t>ru</w:t>
            </w:r>
            <w:r w:rsidRPr="00847286">
              <w:rPr>
                <w:i/>
                <w:sz w:val="24"/>
                <w:szCs w:val="24"/>
                <w:lang w:val="ru-RU"/>
              </w:rPr>
              <w:t>/?</w:t>
            </w:r>
            <w:r w:rsidRPr="00A72EE1">
              <w:rPr>
                <w:i/>
                <w:sz w:val="24"/>
                <w:szCs w:val="24"/>
              </w:rPr>
              <w:t>section</w:t>
            </w:r>
            <w:r w:rsidRPr="00847286">
              <w:rPr>
                <w:i/>
                <w:sz w:val="24"/>
                <w:szCs w:val="24"/>
                <w:lang w:val="ru-RU"/>
              </w:rPr>
              <w:t>_</w:t>
            </w:r>
            <w:r w:rsidRPr="00A72EE1">
              <w:rPr>
                <w:i/>
                <w:sz w:val="24"/>
                <w:szCs w:val="24"/>
              </w:rPr>
              <w:t>id</w:t>
            </w:r>
            <w:r w:rsidRPr="00847286">
              <w:rPr>
                <w:i/>
                <w:sz w:val="24"/>
                <w:szCs w:val="24"/>
                <w:lang w:val="ru-RU"/>
              </w:rPr>
              <w:t>=281</w:t>
            </w:r>
          </w:p>
        </w:tc>
      </w:tr>
      <w:tr w:rsidR="00847286" w:rsidRPr="00EB169B" w:rsidTr="00985399">
        <w:trPr>
          <w:trHeight w:val="1379"/>
        </w:trPr>
        <w:tc>
          <w:tcPr>
            <w:tcW w:w="4686" w:type="dxa"/>
          </w:tcPr>
          <w:p w:rsidR="00847286" w:rsidRPr="00847286" w:rsidRDefault="00847286" w:rsidP="00985399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847286">
              <w:rPr>
                <w:sz w:val="24"/>
                <w:szCs w:val="24"/>
                <w:lang w:val="ru-RU"/>
              </w:rPr>
              <w:t>Форма реализуемого наставничества (молодой учитель-наставник;)/время на которое рассчитана программа наставничества</w:t>
            </w:r>
          </w:p>
        </w:tc>
        <w:tc>
          <w:tcPr>
            <w:tcW w:w="5485" w:type="dxa"/>
          </w:tcPr>
          <w:p w:rsidR="00847286" w:rsidRPr="00A72EE1" w:rsidRDefault="00847286" w:rsidP="00985399">
            <w:pPr>
              <w:pStyle w:val="TableParagraph"/>
              <w:ind w:left="105"/>
              <w:rPr>
                <w:i/>
                <w:sz w:val="24"/>
                <w:szCs w:val="24"/>
              </w:rPr>
            </w:pPr>
            <w:proofErr w:type="spellStart"/>
            <w:r w:rsidRPr="00A72EE1">
              <w:rPr>
                <w:i/>
                <w:sz w:val="24"/>
                <w:szCs w:val="24"/>
              </w:rPr>
              <w:t>Например:молодойучитель-наставник</w:t>
            </w:r>
            <w:proofErr w:type="spellEnd"/>
            <w:r w:rsidRPr="00A72EE1">
              <w:rPr>
                <w:i/>
                <w:sz w:val="24"/>
                <w:szCs w:val="24"/>
              </w:rPr>
              <w:t xml:space="preserve">/1 </w:t>
            </w:r>
            <w:proofErr w:type="spellStart"/>
            <w:r w:rsidRPr="00A72EE1">
              <w:rPr>
                <w:i/>
                <w:spacing w:val="-4"/>
                <w:sz w:val="24"/>
                <w:szCs w:val="24"/>
              </w:rPr>
              <w:t>год</w:t>
            </w:r>
            <w:proofErr w:type="spellEnd"/>
          </w:p>
        </w:tc>
      </w:tr>
      <w:tr w:rsidR="00847286" w:rsidRPr="00EB169B" w:rsidTr="00985399">
        <w:trPr>
          <w:trHeight w:val="1380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6.Форма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b/>
                <w:spacing w:val="-2"/>
                <w:sz w:val="24"/>
                <w:szCs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B169B">
              <w:rPr>
                <w:b/>
                <w:sz w:val="24"/>
                <w:szCs w:val="24"/>
              </w:rPr>
              <w:t>(</w:t>
            </w:r>
            <w:proofErr w:type="spellStart"/>
            <w:r w:rsidRPr="00EB169B">
              <w:rPr>
                <w:b/>
                <w:sz w:val="24"/>
                <w:szCs w:val="24"/>
              </w:rPr>
              <w:t>заключительного</w:t>
            </w:r>
            <w:proofErr w:type="spellEnd"/>
            <w:r w:rsidRPr="00EB169B">
              <w:rPr>
                <w:b/>
                <w:sz w:val="24"/>
                <w:szCs w:val="24"/>
              </w:rPr>
              <w:t xml:space="preserve">) </w:t>
            </w:r>
            <w:proofErr w:type="spellStart"/>
            <w:r w:rsidRPr="00EB169B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485" w:type="dxa"/>
          </w:tcPr>
          <w:p w:rsidR="00847286" w:rsidRPr="00847286" w:rsidRDefault="00847286" w:rsidP="00985399">
            <w:pPr>
              <w:pStyle w:val="TableParagraph"/>
              <w:ind w:left="105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sz w:val="24"/>
                <w:szCs w:val="24"/>
                <w:lang w:val="ru-RU"/>
              </w:rPr>
              <w:t xml:space="preserve">проведение открытого урока; </w:t>
            </w:r>
          </w:p>
          <w:p w:rsidR="00847286" w:rsidRPr="00847286" w:rsidRDefault="00847286" w:rsidP="00985399">
            <w:pPr>
              <w:pStyle w:val="TableParagraph"/>
              <w:ind w:left="105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sz w:val="24"/>
                <w:szCs w:val="24"/>
                <w:lang w:val="ru-RU"/>
              </w:rPr>
              <w:t xml:space="preserve">подготовка выступления на педагогическом совете по </w:t>
            </w:r>
          </w:p>
          <w:p w:rsidR="00847286" w:rsidRPr="00847286" w:rsidRDefault="00847286" w:rsidP="00985399">
            <w:pPr>
              <w:pStyle w:val="TableParagraph"/>
              <w:spacing w:line="264" w:lineRule="exact"/>
              <w:ind w:left="105"/>
              <w:rPr>
                <w:i/>
                <w:sz w:val="24"/>
                <w:szCs w:val="24"/>
                <w:lang w:val="ru-RU"/>
              </w:rPr>
            </w:pPr>
          </w:p>
        </w:tc>
      </w:tr>
      <w:tr w:rsidR="00847286" w:rsidRPr="00EB169B" w:rsidTr="00985399">
        <w:trPr>
          <w:trHeight w:val="830"/>
        </w:trPr>
        <w:tc>
          <w:tcPr>
            <w:tcW w:w="4686" w:type="dxa"/>
          </w:tcPr>
          <w:p w:rsidR="00847286" w:rsidRPr="00EB169B" w:rsidRDefault="00847286" w:rsidP="00985399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  <w:szCs w:val="24"/>
              </w:rPr>
            </w:pPr>
            <w:r w:rsidRPr="00EB169B">
              <w:rPr>
                <w:b/>
                <w:sz w:val="24"/>
                <w:szCs w:val="24"/>
              </w:rPr>
              <w:t>7.Выводы</w:t>
            </w:r>
            <w:r w:rsidRPr="00EB169B">
              <w:rPr>
                <w:b/>
                <w:sz w:val="24"/>
                <w:szCs w:val="24"/>
              </w:rPr>
              <w:tab/>
            </w:r>
            <w:proofErr w:type="spellStart"/>
            <w:r w:rsidRPr="00EB169B">
              <w:rPr>
                <w:b/>
                <w:spacing w:val="-6"/>
                <w:sz w:val="24"/>
                <w:szCs w:val="24"/>
              </w:rPr>
              <w:t>об</w:t>
            </w:r>
            <w:proofErr w:type="spellEnd"/>
            <w:r w:rsidRPr="00EB169B">
              <w:rPr>
                <w:b/>
                <w:sz w:val="24"/>
                <w:szCs w:val="24"/>
              </w:rPr>
              <w:tab/>
            </w:r>
            <w:proofErr w:type="spellStart"/>
            <w:r w:rsidRPr="00EB169B">
              <w:rPr>
                <w:b/>
                <w:spacing w:val="-2"/>
                <w:sz w:val="24"/>
                <w:szCs w:val="24"/>
              </w:rPr>
              <w:t>эффективности</w:t>
            </w:r>
            <w:proofErr w:type="spellEnd"/>
            <w:r w:rsidRPr="00EB169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69B">
              <w:rPr>
                <w:b/>
                <w:spacing w:val="-2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5485" w:type="dxa"/>
          </w:tcPr>
          <w:p w:rsidR="00847286" w:rsidRPr="00847286" w:rsidRDefault="00847286" w:rsidP="00985399">
            <w:pPr>
              <w:pStyle w:val="TableParagraph"/>
              <w:spacing w:line="268" w:lineRule="exact"/>
              <w:ind w:left="105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color w:val="FF0000"/>
                <w:sz w:val="24"/>
                <w:szCs w:val="24"/>
                <w:lang w:val="ru-RU"/>
              </w:rPr>
              <w:t xml:space="preserve">Прописываются по окончании </w:t>
            </w:r>
            <w:r w:rsidRPr="00847286">
              <w:rPr>
                <w:i/>
                <w:color w:val="FF0000"/>
                <w:spacing w:val="-2"/>
                <w:sz w:val="24"/>
                <w:szCs w:val="24"/>
                <w:lang w:val="ru-RU"/>
              </w:rPr>
              <w:t>действия</w:t>
            </w:r>
          </w:p>
          <w:p w:rsidR="00847286" w:rsidRPr="00847286" w:rsidRDefault="00847286" w:rsidP="00985399">
            <w:pPr>
              <w:pStyle w:val="TableParagraph"/>
              <w:spacing w:line="270" w:lineRule="atLeast"/>
              <w:ind w:left="105"/>
              <w:rPr>
                <w:i/>
                <w:sz w:val="24"/>
                <w:szCs w:val="24"/>
                <w:lang w:val="ru-RU"/>
              </w:rPr>
            </w:pPr>
            <w:r w:rsidRPr="00847286">
              <w:rPr>
                <w:i/>
                <w:color w:val="FF0000"/>
                <w:sz w:val="24"/>
                <w:szCs w:val="24"/>
                <w:lang w:val="ru-RU"/>
              </w:rPr>
              <w:t>программы наставничества (выполнена полностью, продлена ….)</w:t>
            </w:r>
          </w:p>
        </w:tc>
      </w:tr>
    </w:tbl>
    <w:p w:rsidR="00847286" w:rsidRPr="00EB169B" w:rsidRDefault="00847286" w:rsidP="00847286">
      <w:pPr>
        <w:rPr>
          <w:sz w:val="24"/>
          <w:szCs w:val="24"/>
        </w:rPr>
      </w:pPr>
    </w:p>
    <w:p w:rsidR="0083589F" w:rsidRDefault="0083589F"/>
    <w:sectPr w:rsidR="0083589F" w:rsidSect="00B25D01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7286"/>
    <w:rsid w:val="0083589F"/>
    <w:rsid w:val="0084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7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2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728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2025-03-19T16:14:00Z</dcterms:created>
  <dcterms:modified xsi:type="dcterms:W3CDTF">2025-03-19T16:14:00Z</dcterms:modified>
</cp:coreProperties>
</file>