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A6C" w:rsidRPr="00847A6C" w:rsidRDefault="00847A6C" w:rsidP="00847A6C">
      <w:pPr>
        <w:spacing w:after="140"/>
        <w:ind w:right="1005"/>
        <w:jc w:val="center"/>
        <w:rPr>
          <w:rFonts w:ascii="Times New Roman" w:hAnsi="Times New Roman" w:cs="Times New Roman"/>
          <w:sz w:val="28"/>
          <w:szCs w:val="28"/>
        </w:rPr>
      </w:pPr>
      <w:r w:rsidRPr="00847A6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D410D" w:rsidRPr="00456E6E" w:rsidRDefault="00847A6C" w:rsidP="00847A6C">
      <w:pPr>
        <w:spacing w:after="140"/>
        <w:ind w:right="1005"/>
        <w:jc w:val="center"/>
        <w:rPr>
          <w:rFonts w:ascii="Times New Roman" w:hAnsi="Times New Roman" w:cs="Times New Roman"/>
          <w:sz w:val="28"/>
          <w:szCs w:val="28"/>
        </w:rPr>
      </w:pPr>
      <w:r w:rsidRPr="00847A6C">
        <w:rPr>
          <w:rFonts w:ascii="Times New Roman" w:hAnsi="Times New Roman" w:cs="Times New Roman"/>
          <w:sz w:val="28"/>
          <w:szCs w:val="28"/>
        </w:rPr>
        <w:t>Индустриальная средняя общеобразовательная школа</w:t>
      </w:r>
    </w:p>
    <w:p w:rsidR="00214EFF" w:rsidRPr="00456E6E" w:rsidRDefault="00214EFF" w:rsidP="00214EFF">
      <w:pPr>
        <w:ind w:left="2475" w:firstLine="3985"/>
        <w:rPr>
          <w:rFonts w:ascii="Times New Roman" w:hAnsi="Times New Roman" w:cs="Times New Roman"/>
          <w:color w:val="010302"/>
          <w:sz w:val="28"/>
          <w:szCs w:val="28"/>
        </w:rPr>
      </w:pPr>
      <w:r w:rsidRPr="00456E6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14EFF" w:rsidRPr="00456E6E" w:rsidRDefault="00847A6C" w:rsidP="00214EFF">
      <w:pPr>
        <w:ind w:left="6460"/>
        <w:rPr>
          <w:rFonts w:ascii="Times New Roman" w:hAnsi="Times New Roman" w:cs="Times New Roman"/>
          <w:color w:val="010302"/>
          <w:sz w:val="28"/>
          <w:szCs w:val="28"/>
        </w:rPr>
      </w:pPr>
      <w:bookmarkStart w:id="0" w:name="_GoBack"/>
      <w:r w:rsidRPr="00456E6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2314FCB" wp14:editId="48CEF4B0">
            <wp:simplePos x="0" y="0"/>
            <wp:positionH relativeFrom="column">
              <wp:posOffset>3568700</wp:posOffset>
            </wp:positionH>
            <wp:positionV relativeFrom="paragraph">
              <wp:posOffset>231775</wp:posOffset>
            </wp:positionV>
            <wp:extent cx="1567815" cy="1158240"/>
            <wp:effectExtent l="0" t="0" r="0" b="0"/>
            <wp:wrapNone/>
            <wp:docPr id="1" name="Рисунок 1" descr="C:\Users\User\Pictures\2023-02-15 4556\455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2-15 4556\4556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12" t="72656" r="37925" b="12176"/>
                    <a:stretch/>
                  </pic:blipFill>
                  <pic:spPr bwMode="auto">
                    <a:xfrm>
                      <a:off x="0" y="0"/>
                      <a:ext cx="156781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14EFF" w:rsidRPr="00456E6E">
        <w:rPr>
          <w:rFonts w:ascii="Times New Roman" w:hAnsi="Times New Roman" w:cs="Times New Roman"/>
          <w:sz w:val="28"/>
          <w:szCs w:val="28"/>
        </w:rPr>
        <w:t xml:space="preserve">Утверждаю  </w:t>
      </w:r>
    </w:p>
    <w:p w:rsidR="00214EFF" w:rsidRPr="00456E6E" w:rsidRDefault="00214EFF" w:rsidP="00214EFF">
      <w:pPr>
        <w:spacing w:line="276" w:lineRule="exact"/>
        <w:ind w:left="6460" w:right="157"/>
        <w:rPr>
          <w:rFonts w:ascii="Times New Roman" w:hAnsi="Times New Roman" w:cs="Times New Roman"/>
          <w:color w:val="010302"/>
          <w:sz w:val="28"/>
          <w:szCs w:val="28"/>
        </w:rPr>
      </w:pPr>
      <w:r w:rsidRPr="00456E6E">
        <w:rPr>
          <w:rFonts w:ascii="Times New Roman" w:hAnsi="Times New Roman" w:cs="Times New Roman"/>
          <w:sz w:val="28"/>
          <w:szCs w:val="28"/>
        </w:rPr>
        <w:t>Директор МБОУ Инд</w:t>
      </w:r>
      <w:r w:rsidRPr="00456E6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456E6E">
        <w:rPr>
          <w:rFonts w:ascii="Times New Roman" w:hAnsi="Times New Roman" w:cs="Times New Roman"/>
          <w:sz w:val="28"/>
          <w:szCs w:val="28"/>
        </w:rPr>
        <w:t>стриальн</w:t>
      </w:r>
      <w:r w:rsidRPr="00456E6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56E6E">
        <w:rPr>
          <w:rFonts w:ascii="Times New Roman" w:hAnsi="Times New Roman" w:cs="Times New Roman"/>
          <w:sz w:val="28"/>
          <w:szCs w:val="28"/>
        </w:rPr>
        <w:t xml:space="preserve">й СОШ                                                     </w:t>
      </w:r>
      <w:r w:rsidR="00456E6E" w:rsidRPr="00456E6E">
        <w:rPr>
          <w:rFonts w:ascii="Times New Roman" w:hAnsi="Times New Roman" w:cs="Times New Roman"/>
          <w:sz w:val="28"/>
          <w:szCs w:val="28"/>
        </w:rPr>
        <w:t>____________</w:t>
      </w:r>
      <w:r w:rsidRPr="00456E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56E6E">
        <w:rPr>
          <w:rFonts w:ascii="Times New Roman" w:hAnsi="Times New Roman" w:cs="Times New Roman"/>
          <w:sz w:val="28"/>
          <w:szCs w:val="28"/>
        </w:rPr>
        <w:t>Ск</w:t>
      </w:r>
      <w:r w:rsidRPr="00456E6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56E6E">
        <w:rPr>
          <w:rFonts w:ascii="Times New Roman" w:hAnsi="Times New Roman" w:cs="Times New Roman"/>
          <w:sz w:val="28"/>
          <w:szCs w:val="28"/>
        </w:rPr>
        <w:t>сарева</w:t>
      </w:r>
      <w:proofErr w:type="spellEnd"/>
      <w:r w:rsidRPr="00456E6E">
        <w:rPr>
          <w:rFonts w:ascii="Times New Roman" w:hAnsi="Times New Roman" w:cs="Times New Roman"/>
          <w:sz w:val="28"/>
          <w:szCs w:val="28"/>
        </w:rPr>
        <w:t xml:space="preserve"> М.В./  </w:t>
      </w:r>
      <w:r w:rsidRPr="00456E6E">
        <w:rPr>
          <w:rFonts w:ascii="Times New Roman" w:hAnsi="Times New Roman" w:cs="Times New Roman"/>
          <w:sz w:val="28"/>
          <w:szCs w:val="28"/>
        </w:rPr>
        <w:br w:type="textWrapping" w:clear="all"/>
        <w:t xml:space="preserve">                                18.05.2026 </w:t>
      </w: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spacing w:after="13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ind w:left="1402" w:firstLine="2954"/>
        <w:rPr>
          <w:rFonts w:ascii="Times New Roman" w:hAnsi="Times New Roman" w:cs="Times New Roman"/>
          <w:color w:val="010302"/>
          <w:sz w:val="28"/>
          <w:szCs w:val="28"/>
        </w:rPr>
      </w:pPr>
      <w:r w:rsidRPr="00456E6E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 </w:t>
      </w:r>
    </w:p>
    <w:p w:rsidR="00214EFF" w:rsidRPr="00456E6E" w:rsidRDefault="00214EFF" w:rsidP="00214EFF">
      <w:pPr>
        <w:ind w:left="1402" w:firstLine="919"/>
        <w:rPr>
          <w:rFonts w:ascii="Times New Roman" w:hAnsi="Times New Roman" w:cs="Times New Roman"/>
          <w:color w:val="010302"/>
          <w:sz w:val="28"/>
          <w:szCs w:val="28"/>
        </w:rPr>
      </w:pPr>
      <w:r w:rsidRPr="00456E6E"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ВОСПИТАТЕЛЬНОЙ РАБОТЫ ЛАГЕРЯ  </w:t>
      </w:r>
    </w:p>
    <w:p w:rsidR="00214EFF" w:rsidRPr="00456E6E" w:rsidRDefault="00214EFF" w:rsidP="00214EFF">
      <w:pPr>
        <w:spacing w:line="370" w:lineRule="exact"/>
        <w:ind w:left="2073" w:right="1275" w:hanging="671"/>
        <w:rPr>
          <w:rFonts w:ascii="Times New Roman" w:hAnsi="Times New Roman" w:cs="Times New Roman"/>
          <w:color w:val="010302"/>
          <w:sz w:val="28"/>
          <w:szCs w:val="28"/>
        </w:rPr>
      </w:pPr>
      <w:r w:rsidRPr="00456E6E">
        <w:rPr>
          <w:rFonts w:ascii="Times New Roman" w:hAnsi="Times New Roman" w:cs="Times New Roman"/>
          <w:b/>
          <w:bCs/>
          <w:sz w:val="28"/>
          <w:szCs w:val="28"/>
        </w:rPr>
        <w:t xml:space="preserve">С ДНЕВНЫМ ПРЕБЫВАНИЕМ ДЕТЕЙ «НАДЕЖДА»  </w:t>
      </w:r>
      <w:r w:rsidRPr="00456E6E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56E6E">
        <w:rPr>
          <w:rFonts w:ascii="Times New Roman" w:hAnsi="Times New Roman" w:cs="Times New Roman"/>
          <w:b/>
          <w:bCs/>
          <w:sz w:val="28"/>
          <w:szCs w:val="28"/>
        </w:rPr>
        <w:t xml:space="preserve">НА БАЗЕ МБОУ ИНДУСТРИАЛЬНОЙ СОШ  </w:t>
      </w: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EFF" w:rsidRPr="00456E6E" w:rsidRDefault="00214EFF" w:rsidP="00214E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410D" w:rsidRPr="00456E6E" w:rsidRDefault="00456E6E" w:rsidP="00214EFF">
      <w:pPr>
        <w:spacing w:after="135"/>
        <w:ind w:right="1005"/>
        <w:jc w:val="center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hAnsi="Times New Roman" w:cs="Times New Roman"/>
          <w:sz w:val="28"/>
          <w:szCs w:val="28"/>
        </w:rPr>
        <w:t>2026 год</w:t>
      </w:r>
      <w:r w:rsidR="00214EFF"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40"/>
        <w:ind w:right="1005"/>
        <w:jc w:val="center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0"/>
        <w:ind w:right="1005"/>
        <w:jc w:val="center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pStyle w:val="1"/>
        <w:ind w:left="571" w:right="1082" w:hanging="571"/>
        <w:rPr>
          <w:sz w:val="28"/>
          <w:szCs w:val="28"/>
        </w:rPr>
      </w:pPr>
      <w:r w:rsidRPr="00456E6E">
        <w:rPr>
          <w:sz w:val="28"/>
          <w:szCs w:val="28"/>
        </w:rPr>
        <w:t xml:space="preserve">Общие положения </w:t>
      </w:r>
    </w:p>
    <w:p w:rsidR="00CD410D" w:rsidRPr="00456E6E" w:rsidRDefault="00214EFF">
      <w:pPr>
        <w:spacing w:after="5" w:line="402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Программа разработана в соответствии со следующими нормативными правовыми актами Российской Федерации: </w:t>
      </w:r>
    </w:p>
    <w:p w:rsidR="00CD410D" w:rsidRPr="00456E6E" w:rsidRDefault="00214EFF">
      <w:pPr>
        <w:spacing w:after="139"/>
        <w:ind w:left="42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</w:t>
      </w:r>
    </w:p>
    <w:p w:rsidR="00CD410D" w:rsidRPr="00456E6E" w:rsidRDefault="00214EFF">
      <w:pPr>
        <w:spacing w:after="47" w:line="373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Конституция Российской Федерации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(принята всенародным голосованием 12.12.1993 с изменениями, одобренными в ходе общероссийского голосования 01.07.2020). Гарантирует права и свободы человека и гражданина, уважение к достоинству личности, защиту детства.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Конвенция ООН о правах ребенка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(одобрена Генеральной Ассамблеей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lastRenderedPageBreak/>
        <w:t>ООН 20.11.1989). Устанавливает международные стандарты в области защиты прав детей.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58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Федеральный закон от 29.12.2012 № 273-ФЗ «Об образовании в Российской Федерации»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. Определяет понятие воспитания как деятельности, направленной на развитие личности, создание условий для </w:t>
      </w:r>
    </w:p>
    <w:p w:rsidR="00CD410D" w:rsidRPr="00456E6E" w:rsidRDefault="00214EFF">
      <w:pPr>
        <w:spacing w:after="5" w:line="386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самоопределения и социализации обучающихся на основе социокультурных, духовно-нравственных ценностей и </w:t>
      </w:r>
      <w:proofErr w:type="gram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принятых в обществе правил</w:t>
      </w:r>
      <w:proofErr w:type="gram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и норм поведения в интересах человека, семьи, общества и государства.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79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Федеральный закон от 24.07.1998 № 124-ФЗ «Об основных гарантиях прав ребенка в Российской Федерации»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. Устанавливает основные гарантии прав и законных интересов ребенка, предусмотренных Конституцией РФ. Статья 12.1 регламентирует полномочия органов государственной власти по осуществлению гарантий прав ребенка. Статья 12.2 устанавливает особенности обеспечения прав детей на отдых и оздоровление.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Федеральный закон от 28.12.2024 № 543-ФЗ «О внесении изменений в </w:t>
      </w:r>
    </w:p>
    <w:p w:rsidR="00CD410D" w:rsidRPr="00456E6E" w:rsidRDefault="00214EFF">
      <w:pPr>
        <w:spacing w:after="5" w:line="359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Федеральный закон "Об основных гарантиях прав ребенка в Российской Федерации"»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. Вносит изменения, касающиеся организации воспитательной работы в детских лагерях, вводит обязательность применения федеральных рабочих программ воспитания и единых подходов к организации воспитательной деятельности.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9" w:line="382" w:lineRule="auto"/>
        <w:ind w:left="67" w:right="134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Приказ 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. Является основополагающим документом для разработки настоящей программы. Устанавливает: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единые подходы к воспитанию в организациях отдыха детей и их оздоровления;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400" w:lineRule="auto"/>
        <w:ind w:left="62" w:right="1883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перечень традиционных российских духовно-нравственных ценностей;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структуру и содержание программы воспитания;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инвариантные и вариативные модули;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требования к календарному плану воспитательной работы.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49" w:line="371" w:lineRule="auto"/>
        <w:ind w:left="62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. Определяет систему ценностей, лежащих в основе воспитательного процесса: жизнь, достоинство, права и свободы человека, патриотизм, гражданственность, служение Отечеству, крепкая семья, созидательный труд, гуманизм, милосердие, справедливость, коллективизм, историческая память, единство народов России.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91" w:lineRule="auto"/>
        <w:ind w:left="62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(утверждены постановлением Главного государственного санитарного врача РФ от 28.09.2020 № 28). Устанавливают требования к условиям размещения, питания, режиму дня и организации воспитательного процесса.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89" w:lineRule="auto"/>
        <w:ind w:left="62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(утверждены постановлением Главного государственного санитарного врача РФ от 28.01.2021 № 2). Определяют нормативы продолжительности сна, двигательной активности, прогулок и других режимных моментов.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3B71" w:rsidRPr="00503B71" w:rsidRDefault="00503B71" w:rsidP="00503B71">
      <w:pPr>
        <w:keepNext/>
        <w:keepLines/>
        <w:spacing w:after="22"/>
        <w:ind w:left="-5" w:hanging="10"/>
        <w:outlineLvl w:val="1"/>
        <w:rPr>
          <w:rFonts w:ascii="Times New Roman" w:eastAsia="Times New Roman" w:hAnsi="Times New Roman" w:cs="Times New Roman"/>
          <w:b/>
          <w:sz w:val="24"/>
        </w:rPr>
      </w:pPr>
      <w:r w:rsidRPr="00503B71">
        <w:rPr>
          <w:rFonts w:ascii="Times New Roman" w:eastAsia="Times New Roman" w:hAnsi="Times New Roman" w:cs="Times New Roman"/>
          <w:b/>
          <w:sz w:val="24"/>
        </w:rPr>
        <w:t xml:space="preserve">1.2. Локальный уровень </w:t>
      </w:r>
    </w:p>
    <w:p w:rsidR="00503B71" w:rsidRPr="00503B71" w:rsidRDefault="00503B71" w:rsidP="0097453E">
      <w:pPr>
        <w:numPr>
          <w:ilvl w:val="0"/>
          <w:numId w:val="33"/>
        </w:numPr>
        <w:spacing w:after="25" w:line="257" w:lineRule="auto"/>
        <w:jc w:val="both"/>
        <w:rPr>
          <w:rFonts w:ascii="Times New Roman" w:eastAsia="Times New Roman" w:hAnsi="Times New Roman" w:cs="Times New Roman"/>
          <w:color w:val="0F1115"/>
          <w:sz w:val="28"/>
        </w:rPr>
      </w:pPr>
      <w:r w:rsidRPr="00503B71">
        <w:rPr>
          <w:rFonts w:ascii="Times New Roman" w:eastAsia="Times New Roman" w:hAnsi="Times New Roman" w:cs="Times New Roman"/>
          <w:sz w:val="28"/>
        </w:rPr>
        <w:t xml:space="preserve">Устав МБОУ </w:t>
      </w:r>
      <w:proofErr w:type="gramStart"/>
      <w:r w:rsidRPr="0097453E">
        <w:rPr>
          <w:rFonts w:ascii="Times New Roman" w:eastAsia="Times New Roman" w:hAnsi="Times New Roman" w:cs="Times New Roman"/>
          <w:sz w:val="28"/>
        </w:rPr>
        <w:t xml:space="preserve">Индустриальная </w:t>
      </w:r>
      <w:r w:rsidRPr="00503B71">
        <w:rPr>
          <w:rFonts w:ascii="Times New Roman" w:eastAsia="Times New Roman" w:hAnsi="Times New Roman" w:cs="Times New Roman"/>
          <w:sz w:val="28"/>
        </w:rPr>
        <w:t xml:space="preserve"> СОШ</w:t>
      </w:r>
      <w:proofErr w:type="gramEnd"/>
      <w:r w:rsidRPr="00503B71">
        <w:rPr>
          <w:rFonts w:ascii="Times New Roman" w:eastAsia="Times New Roman" w:hAnsi="Times New Roman" w:cs="Times New Roman"/>
          <w:sz w:val="28"/>
        </w:rPr>
        <w:t xml:space="preserve">. </w:t>
      </w:r>
    </w:p>
    <w:p w:rsidR="0097453E" w:rsidRPr="0097453E" w:rsidRDefault="00503B71" w:rsidP="0097453E">
      <w:pPr>
        <w:numPr>
          <w:ilvl w:val="0"/>
          <w:numId w:val="33"/>
        </w:numPr>
        <w:spacing w:after="25" w:line="257" w:lineRule="auto"/>
        <w:jc w:val="both"/>
        <w:rPr>
          <w:rFonts w:ascii="Times New Roman" w:eastAsia="Times New Roman" w:hAnsi="Times New Roman" w:cs="Times New Roman"/>
          <w:color w:val="0F1115"/>
          <w:sz w:val="28"/>
        </w:rPr>
      </w:pPr>
      <w:r w:rsidRPr="00503B71">
        <w:rPr>
          <w:rFonts w:ascii="Times New Roman" w:eastAsia="Times New Roman" w:hAnsi="Times New Roman" w:cs="Times New Roman"/>
          <w:sz w:val="28"/>
        </w:rPr>
        <w:t>Положение о лагере дневного пребывания «</w:t>
      </w:r>
      <w:r w:rsidR="0097453E" w:rsidRPr="0097453E">
        <w:rPr>
          <w:rFonts w:ascii="Times New Roman" w:eastAsia="Times New Roman" w:hAnsi="Times New Roman" w:cs="Times New Roman"/>
          <w:sz w:val="28"/>
        </w:rPr>
        <w:t>Надежд</w:t>
      </w:r>
      <w:r w:rsidRPr="00503B71">
        <w:rPr>
          <w:rFonts w:ascii="Times New Roman" w:eastAsia="Times New Roman" w:hAnsi="Times New Roman" w:cs="Times New Roman"/>
          <w:sz w:val="28"/>
        </w:rPr>
        <w:t xml:space="preserve">» </w:t>
      </w:r>
    </w:p>
    <w:p w:rsidR="00503B71" w:rsidRPr="00503B71" w:rsidRDefault="00503B71" w:rsidP="0097453E">
      <w:pPr>
        <w:spacing w:after="25" w:line="257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</w:rPr>
      </w:pPr>
      <w:r w:rsidRPr="00503B71">
        <w:rPr>
          <w:rFonts w:ascii="Times New Roman" w:eastAsia="Times New Roman" w:hAnsi="Times New Roman" w:cs="Times New Roman"/>
          <w:sz w:val="28"/>
        </w:rPr>
        <w:t xml:space="preserve">(утверждено приказом директора от </w:t>
      </w:r>
      <w:r w:rsidR="0097453E" w:rsidRPr="0097453E">
        <w:rPr>
          <w:rFonts w:ascii="Times New Roman" w:eastAsia="Times New Roman" w:hAnsi="Times New Roman" w:cs="Times New Roman"/>
          <w:sz w:val="28"/>
        </w:rPr>
        <w:t>25</w:t>
      </w:r>
      <w:r w:rsidRPr="00503B71">
        <w:rPr>
          <w:rFonts w:ascii="Times New Roman" w:eastAsia="Times New Roman" w:hAnsi="Times New Roman" w:cs="Times New Roman"/>
          <w:sz w:val="28"/>
        </w:rPr>
        <w:t xml:space="preserve">.03.2026 № </w:t>
      </w:r>
      <w:r w:rsidR="0097453E" w:rsidRPr="0097453E">
        <w:rPr>
          <w:rFonts w:ascii="Times New Roman" w:eastAsia="Times New Roman" w:hAnsi="Times New Roman" w:cs="Times New Roman"/>
          <w:sz w:val="28"/>
        </w:rPr>
        <w:t>24</w:t>
      </w:r>
      <w:r w:rsidRPr="00503B71">
        <w:rPr>
          <w:rFonts w:ascii="Times New Roman" w:eastAsia="Times New Roman" w:hAnsi="Times New Roman" w:cs="Times New Roman"/>
          <w:sz w:val="28"/>
        </w:rPr>
        <w:t xml:space="preserve">). </w:t>
      </w:r>
    </w:p>
    <w:p w:rsidR="00503B71" w:rsidRPr="00503B71" w:rsidRDefault="00503B71" w:rsidP="0097453E">
      <w:pPr>
        <w:numPr>
          <w:ilvl w:val="0"/>
          <w:numId w:val="33"/>
        </w:numPr>
        <w:spacing w:after="25" w:line="257" w:lineRule="auto"/>
        <w:jc w:val="both"/>
        <w:rPr>
          <w:rFonts w:ascii="Times New Roman" w:eastAsia="Times New Roman" w:hAnsi="Times New Roman" w:cs="Times New Roman"/>
          <w:color w:val="0F1115"/>
          <w:sz w:val="28"/>
        </w:rPr>
      </w:pPr>
      <w:r w:rsidRPr="00503B71">
        <w:rPr>
          <w:rFonts w:ascii="Times New Roman" w:eastAsia="Times New Roman" w:hAnsi="Times New Roman" w:cs="Times New Roman"/>
          <w:sz w:val="28"/>
        </w:rPr>
        <w:t xml:space="preserve">Правила внутреннего распорядка обучающихся МБОУ </w:t>
      </w:r>
      <w:proofErr w:type="gramStart"/>
      <w:r w:rsidR="0097453E" w:rsidRPr="0097453E">
        <w:rPr>
          <w:rFonts w:ascii="Times New Roman" w:eastAsia="Times New Roman" w:hAnsi="Times New Roman" w:cs="Times New Roman"/>
          <w:sz w:val="28"/>
        </w:rPr>
        <w:t xml:space="preserve">Индустриальная </w:t>
      </w:r>
      <w:r w:rsidRPr="00503B71">
        <w:rPr>
          <w:rFonts w:ascii="Times New Roman" w:eastAsia="Times New Roman" w:hAnsi="Times New Roman" w:cs="Times New Roman"/>
          <w:sz w:val="28"/>
        </w:rPr>
        <w:t xml:space="preserve"> СОШ</w:t>
      </w:r>
      <w:proofErr w:type="gramEnd"/>
      <w:r w:rsidRPr="00503B71">
        <w:rPr>
          <w:rFonts w:ascii="Times New Roman" w:eastAsia="Times New Roman" w:hAnsi="Times New Roman" w:cs="Times New Roman"/>
          <w:sz w:val="28"/>
        </w:rPr>
        <w:t xml:space="preserve"> . </w:t>
      </w:r>
    </w:p>
    <w:p w:rsidR="00503B71" w:rsidRPr="00503B71" w:rsidRDefault="00503B71" w:rsidP="0097453E">
      <w:pPr>
        <w:numPr>
          <w:ilvl w:val="0"/>
          <w:numId w:val="33"/>
        </w:numPr>
        <w:spacing w:after="25" w:line="257" w:lineRule="auto"/>
        <w:jc w:val="both"/>
        <w:rPr>
          <w:rFonts w:ascii="Times New Roman" w:eastAsia="Times New Roman" w:hAnsi="Times New Roman" w:cs="Times New Roman"/>
          <w:color w:val="0F1115"/>
          <w:sz w:val="28"/>
        </w:rPr>
      </w:pPr>
      <w:r w:rsidRPr="00503B71">
        <w:rPr>
          <w:rFonts w:ascii="Times New Roman" w:eastAsia="Times New Roman" w:hAnsi="Times New Roman" w:cs="Times New Roman"/>
          <w:sz w:val="28"/>
        </w:rPr>
        <w:t xml:space="preserve">Положение о порядке проведения инструктажей с обучающимися. </w:t>
      </w:r>
    </w:p>
    <w:p w:rsidR="0097453E" w:rsidRPr="0097453E" w:rsidRDefault="00503B71" w:rsidP="0097453E">
      <w:pPr>
        <w:numPr>
          <w:ilvl w:val="0"/>
          <w:numId w:val="33"/>
        </w:numPr>
        <w:spacing w:after="307" w:line="257" w:lineRule="auto"/>
        <w:ind w:hanging="10"/>
        <w:jc w:val="both"/>
        <w:rPr>
          <w:rFonts w:ascii="Times New Roman" w:eastAsia="Times New Roman" w:hAnsi="Times New Roman" w:cs="Times New Roman"/>
          <w:color w:val="0F1115"/>
          <w:sz w:val="28"/>
        </w:rPr>
      </w:pPr>
      <w:r w:rsidRPr="00503B71">
        <w:rPr>
          <w:rFonts w:ascii="Times New Roman" w:eastAsia="Times New Roman" w:hAnsi="Times New Roman" w:cs="Times New Roman"/>
          <w:sz w:val="28"/>
        </w:rPr>
        <w:t xml:space="preserve">Должностные инструкции работников лагеря: </w:t>
      </w:r>
      <w:r w:rsidRPr="00503B71">
        <w:rPr>
          <w:rFonts w:ascii="Times New Roman" w:eastAsia="Times New Roman" w:hAnsi="Times New Roman" w:cs="Times New Roman"/>
          <w:color w:val="0F1115"/>
          <w:sz w:val="28"/>
        </w:rPr>
        <w:t xml:space="preserve">начальника </w:t>
      </w:r>
      <w:proofErr w:type="gramStart"/>
      <w:r w:rsidRPr="00503B71">
        <w:rPr>
          <w:rFonts w:ascii="Times New Roman" w:eastAsia="Times New Roman" w:hAnsi="Times New Roman" w:cs="Times New Roman"/>
          <w:color w:val="0F1115"/>
          <w:sz w:val="28"/>
        </w:rPr>
        <w:t xml:space="preserve">лагеря; </w:t>
      </w:r>
      <w:r w:rsidR="0097453E">
        <w:rPr>
          <w:rFonts w:ascii="Times New Roman" w:eastAsia="Times New Roman" w:hAnsi="Times New Roman" w:cs="Times New Roman"/>
          <w:color w:val="0F1115"/>
          <w:sz w:val="28"/>
        </w:rPr>
        <w:t xml:space="preserve">  </w:t>
      </w:r>
      <w:proofErr w:type="gramEnd"/>
      <w:r w:rsidR="0097453E">
        <w:rPr>
          <w:rFonts w:ascii="Times New Roman" w:eastAsia="Times New Roman" w:hAnsi="Times New Roman" w:cs="Times New Roman"/>
          <w:color w:val="0F1115"/>
          <w:sz w:val="28"/>
        </w:rPr>
        <w:t xml:space="preserve">              </w:t>
      </w:r>
      <w:r w:rsidRPr="00503B71">
        <w:rPr>
          <w:rFonts w:ascii="Arial" w:eastAsia="Arial" w:hAnsi="Arial" w:cs="Arial"/>
          <w:color w:val="0F1115"/>
        </w:rPr>
        <w:t xml:space="preserve"> </w:t>
      </w:r>
      <w:r w:rsidRPr="00503B71">
        <w:rPr>
          <w:rFonts w:ascii="Times New Roman" w:eastAsia="Times New Roman" w:hAnsi="Times New Roman" w:cs="Times New Roman"/>
          <w:color w:val="0F1115"/>
          <w:sz w:val="28"/>
        </w:rPr>
        <w:t>воспитателя;</w:t>
      </w:r>
      <w:r w:rsidR="0097453E" w:rsidRPr="0097453E">
        <w:rPr>
          <w:rFonts w:ascii="Times New Roman" w:eastAsia="Times New Roman" w:hAnsi="Times New Roman" w:cs="Times New Roman"/>
          <w:color w:val="0F1115"/>
          <w:sz w:val="28"/>
        </w:rPr>
        <w:t xml:space="preserve"> </w:t>
      </w:r>
      <w:r w:rsidRPr="00503B71">
        <w:rPr>
          <w:rFonts w:ascii="Times New Roman" w:eastAsia="Times New Roman" w:hAnsi="Times New Roman" w:cs="Times New Roman"/>
          <w:color w:val="0F1115"/>
          <w:sz w:val="28"/>
        </w:rPr>
        <w:t xml:space="preserve">педагога-психолога; </w:t>
      </w:r>
      <w:r w:rsidRPr="00503B71">
        <w:rPr>
          <w:rFonts w:ascii="Arial" w:eastAsia="Arial" w:hAnsi="Arial" w:cs="Arial"/>
          <w:color w:val="0F1115"/>
        </w:rPr>
        <w:t xml:space="preserve"> </w:t>
      </w:r>
      <w:r w:rsidRPr="00503B71">
        <w:rPr>
          <w:rFonts w:ascii="Times New Roman" w:eastAsia="Times New Roman" w:hAnsi="Times New Roman" w:cs="Times New Roman"/>
          <w:color w:val="0F1115"/>
          <w:sz w:val="28"/>
        </w:rPr>
        <w:t>инстр</w:t>
      </w:r>
      <w:r w:rsidR="0097453E" w:rsidRPr="0097453E">
        <w:rPr>
          <w:rFonts w:ascii="Times New Roman" w:eastAsia="Times New Roman" w:hAnsi="Times New Roman" w:cs="Times New Roman"/>
          <w:color w:val="0F1115"/>
          <w:sz w:val="28"/>
        </w:rPr>
        <w:t>уктора по физической культуре.</w:t>
      </w:r>
    </w:p>
    <w:p w:rsidR="0097453E" w:rsidRPr="0097453E" w:rsidRDefault="0097453E" w:rsidP="0097453E">
      <w:pPr>
        <w:pStyle w:val="a3"/>
        <w:numPr>
          <w:ilvl w:val="0"/>
          <w:numId w:val="33"/>
        </w:numPr>
        <w:spacing w:after="307" w:line="257" w:lineRule="auto"/>
        <w:jc w:val="both"/>
        <w:rPr>
          <w:rFonts w:ascii="Times New Roman" w:eastAsia="Times New Roman" w:hAnsi="Times New Roman" w:cs="Times New Roman"/>
          <w:color w:val="0F1115"/>
          <w:sz w:val="28"/>
        </w:rPr>
      </w:pPr>
      <w:r w:rsidRPr="0097453E">
        <w:rPr>
          <w:rFonts w:ascii="Times New Roman" w:eastAsia="Times New Roman" w:hAnsi="Times New Roman" w:cs="Times New Roman"/>
          <w:sz w:val="28"/>
        </w:rPr>
        <w:t xml:space="preserve"> </w:t>
      </w:r>
      <w:r w:rsidR="00503B71" w:rsidRPr="0097453E">
        <w:rPr>
          <w:rFonts w:ascii="Times New Roman" w:eastAsia="Times New Roman" w:hAnsi="Times New Roman" w:cs="Times New Roman"/>
          <w:sz w:val="28"/>
        </w:rPr>
        <w:t xml:space="preserve">Приказ директора школы от </w:t>
      </w:r>
      <w:r w:rsidRPr="0097453E">
        <w:rPr>
          <w:rFonts w:ascii="Times New Roman" w:eastAsia="Times New Roman" w:hAnsi="Times New Roman" w:cs="Times New Roman"/>
          <w:sz w:val="28"/>
        </w:rPr>
        <w:t>25.03.2026 № 24</w:t>
      </w:r>
    </w:p>
    <w:p w:rsidR="00503B71" w:rsidRPr="0097453E" w:rsidRDefault="00503B71" w:rsidP="0097453E">
      <w:pPr>
        <w:pStyle w:val="a3"/>
        <w:spacing w:after="307" w:line="257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</w:rPr>
      </w:pPr>
      <w:r w:rsidRPr="0097453E">
        <w:rPr>
          <w:rFonts w:ascii="Times New Roman" w:eastAsia="Times New Roman" w:hAnsi="Times New Roman" w:cs="Times New Roman"/>
          <w:sz w:val="28"/>
        </w:rPr>
        <w:t xml:space="preserve"> «Об открытии лагеря дневного пребывания и   назначении ответственных лиц». </w:t>
      </w:r>
    </w:p>
    <w:p w:rsidR="00503B71" w:rsidRPr="00503B71" w:rsidRDefault="00503B71" w:rsidP="0097453E">
      <w:pPr>
        <w:spacing w:after="25" w:line="257" w:lineRule="auto"/>
        <w:ind w:left="-5" w:hanging="10"/>
        <w:jc w:val="both"/>
        <w:rPr>
          <w:rFonts w:ascii="Times New Roman" w:eastAsia="Times New Roman" w:hAnsi="Times New Roman" w:cs="Times New Roman"/>
          <w:color w:val="0F1115"/>
          <w:sz w:val="28"/>
        </w:rPr>
      </w:pPr>
      <w:r w:rsidRPr="00503B71">
        <w:rPr>
          <w:rFonts w:ascii="Times New Roman" w:eastAsia="Times New Roman" w:hAnsi="Times New Roman" w:cs="Times New Roman"/>
          <w:sz w:val="28"/>
        </w:rPr>
        <w:t xml:space="preserve">  </w:t>
      </w:r>
      <w:r w:rsidR="0097453E">
        <w:rPr>
          <w:rFonts w:ascii="Times New Roman" w:eastAsia="Times New Roman" w:hAnsi="Times New Roman" w:cs="Times New Roman"/>
          <w:sz w:val="28"/>
        </w:rPr>
        <w:t xml:space="preserve">  </w:t>
      </w:r>
      <w:r w:rsidRPr="00503B71">
        <w:rPr>
          <w:rFonts w:ascii="Times New Roman" w:eastAsia="Times New Roman" w:hAnsi="Times New Roman" w:cs="Times New Roman"/>
          <w:sz w:val="28"/>
        </w:rPr>
        <w:t xml:space="preserve">7.Акт приемки лагеря межведомственной комиссией </w:t>
      </w:r>
    </w:p>
    <w:p w:rsidR="00503B71" w:rsidRDefault="00503B71" w:rsidP="0097453E">
      <w:pPr>
        <w:spacing w:after="2" w:line="257" w:lineRule="auto"/>
        <w:ind w:left="-5" w:hanging="10"/>
        <w:jc w:val="both"/>
      </w:pPr>
      <w:r w:rsidRPr="00503B71">
        <w:rPr>
          <w:rFonts w:ascii="Times New Roman" w:eastAsia="Times New Roman" w:hAnsi="Times New Roman" w:cs="Times New Roman"/>
          <w:sz w:val="28"/>
        </w:rPr>
        <w:t xml:space="preserve"> </w:t>
      </w:r>
      <w:r w:rsidR="0097453E">
        <w:rPr>
          <w:rFonts w:ascii="Times New Roman" w:eastAsia="Times New Roman" w:hAnsi="Times New Roman" w:cs="Times New Roman"/>
          <w:sz w:val="28"/>
        </w:rPr>
        <w:t xml:space="preserve">   </w:t>
      </w:r>
      <w:r w:rsidRPr="00503B71">
        <w:rPr>
          <w:rFonts w:ascii="Times New Roman" w:eastAsia="Times New Roman" w:hAnsi="Times New Roman" w:cs="Times New Roman"/>
          <w:sz w:val="28"/>
        </w:rPr>
        <w:t xml:space="preserve"> 8.Программа производственного контроля за соблюдением санитарных правил.</w:t>
      </w:r>
      <w:r w:rsidRPr="00503B71">
        <w:rPr>
          <w:sz w:val="24"/>
        </w:rPr>
        <w:t xml:space="preserve"> </w:t>
      </w:r>
    </w:p>
    <w:p w:rsidR="0097453E" w:rsidRPr="00503B71" w:rsidRDefault="0097453E" w:rsidP="00503B71">
      <w:pPr>
        <w:spacing w:after="2" w:line="257" w:lineRule="auto"/>
        <w:ind w:left="-5" w:hanging="10"/>
        <w:rPr>
          <w:rFonts w:ascii="Times New Roman" w:eastAsia="Times New Roman" w:hAnsi="Times New Roman" w:cs="Times New Roman"/>
          <w:color w:val="0F1115"/>
          <w:sz w:val="24"/>
        </w:rPr>
      </w:pPr>
    </w:p>
    <w:p w:rsidR="00CD410D" w:rsidRPr="00456E6E" w:rsidRDefault="00214EFF">
      <w:pPr>
        <w:numPr>
          <w:ilvl w:val="0"/>
          <w:numId w:val="1"/>
        </w:numPr>
        <w:spacing w:after="39" w:line="368" w:lineRule="auto"/>
        <w:ind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>Программа воспитательной работы пришкольного лагеря «Надежда»</w:t>
      </w:r>
      <w:r w:rsidR="00456E6E"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(далее - Программа) разработана в соответствии с Федеральным законом от 28.12.2024 №543-ФЗ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 </w:t>
      </w:r>
    </w:p>
    <w:p w:rsidR="00CD410D" w:rsidRPr="00456E6E" w:rsidRDefault="00214EFF">
      <w:pPr>
        <w:numPr>
          <w:ilvl w:val="0"/>
          <w:numId w:val="1"/>
        </w:numPr>
        <w:spacing w:after="39" w:line="368" w:lineRule="auto"/>
        <w:ind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CD410D" w:rsidRPr="00456E6E" w:rsidRDefault="00214EFF">
      <w:pPr>
        <w:numPr>
          <w:ilvl w:val="0"/>
          <w:numId w:val="1"/>
        </w:numPr>
        <w:spacing w:after="0" w:line="368" w:lineRule="auto"/>
        <w:ind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CD410D" w:rsidRPr="00456E6E" w:rsidRDefault="00214EFF">
      <w:pPr>
        <w:numPr>
          <w:ilvl w:val="0"/>
          <w:numId w:val="1"/>
        </w:numPr>
        <w:spacing w:after="39" w:line="368" w:lineRule="auto"/>
        <w:ind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и аксиологический. </w:t>
      </w:r>
    </w:p>
    <w:p w:rsidR="00CD410D" w:rsidRPr="00456E6E" w:rsidRDefault="00214EFF">
      <w:pPr>
        <w:spacing w:after="0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>Системно-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CD410D" w:rsidRPr="00456E6E" w:rsidRDefault="00214EFF" w:rsidP="00456E6E">
      <w:pPr>
        <w:numPr>
          <w:ilvl w:val="0"/>
          <w:numId w:val="1"/>
        </w:numPr>
        <w:spacing w:after="193"/>
        <w:ind w:left="0" w:right="1102" w:firstLine="70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Принципы реализации Программы: </w:t>
      </w:r>
    </w:p>
    <w:p w:rsidR="00CD410D" w:rsidRPr="0097453E" w:rsidRDefault="00214EFF" w:rsidP="0097453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 w:rsidRPr="0097453E">
        <w:rPr>
          <w:rFonts w:ascii="Times New Roman" w:hAnsi="Times New Roman" w:cs="Times New Roman"/>
          <w:sz w:val="28"/>
        </w:rPr>
        <w:t xml:space="preserve">принцип единого целевого начала воспитательной деятельности;  </w:t>
      </w:r>
    </w:p>
    <w:p w:rsidR="00CD410D" w:rsidRPr="0097453E" w:rsidRDefault="00214EFF" w:rsidP="0097453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 w:rsidRPr="0097453E">
        <w:rPr>
          <w:rFonts w:ascii="Times New Roman" w:hAnsi="Times New Roman" w:cs="Times New Roman"/>
          <w:sz w:val="28"/>
        </w:rPr>
        <w:t xml:space="preserve">принцип </w:t>
      </w:r>
      <w:r w:rsidRPr="0097453E">
        <w:rPr>
          <w:rFonts w:ascii="Times New Roman" w:hAnsi="Times New Roman" w:cs="Times New Roman"/>
          <w:sz w:val="28"/>
        </w:rPr>
        <w:tab/>
        <w:t xml:space="preserve">системности, </w:t>
      </w:r>
      <w:r w:rsidRPr="0097453E">
        <w:rPr>
          <w:rFonts w:ascii="Times New Roman" w:hAnsi="Times New Roman" w:cs="Times New Roman"/>
          <w:sz w:val="28"/>
        </w:rPr>
        <w:tab/>
        <w:t xml:space="preserve">непрерывности </w:t>
      </w:r>
      <w:r w:rsidRPr="0097453E">
        <w:rPr>
          <w:rFonts w:ascii="Times New Roman" w:hAnsi="Times New Roman" w:cs="Times New Roman"/>
          <w:sz w:val="28"/>
        </w:rPr>
        <w:tab/>
        <w:t xml:space="preserve">и </w:t>
      </w:r>
      <w:r w:rsidRPr="0097453E">
        <w:rPr>
          <w:rFonts w:ascii="Times New Roman" w:hAnsi="Times New Roman" w:cs="Times New Roman"/>
          <w:sz w:val="28"/>
        </w:rPr>
        <w:tab/>
        <w:t xml:space="preserve">преемственности </w:t>
      </w:r>
    </w:p>
    <w:p w:rsidR="00CD410D" w:rsidRPr="0097453E" w:rsidRDefault="00214EFF" w:rsidP="0097453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 w:rsidRPr="0097453E">
        <w:rPr>
          <w:rFonts w:ascii="Times New Roman" w:hAnsi="Times New Roman" w:cs="Times New Roman"/>
          <w:sz w:val="28"/>
        </w:rPr>
        <w:t xml:space="preserve">воспитательной деятельности;  </w:t>
      </w:r>
    </w:p>
    <w:p w:rsidR="00CD410D" w:rsidRPr="0097453E" w:rsidRDefault="00214EFF" w:rsidP="0097453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 w:rsidRPr="0097453E">
        <w:rPr>
          <w:rFonts w:ascii="Times New Roman" w:hAnsi="Times New Roman" w:cs="Times New Roman"/>
          <w:sz w:val="28"/>
        </w:rPr>
        <w:t xml:space="preserve">принцип единства концептуальных подходов, методов и форм </w:t>
      </w:r>
    </w:p>
    <w:p w:rsidR="00CD410D" w:rsidRPr="0097453E" w:rsidRDefault="00214EFF" w:rsidP="0097453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 w:rsidRPr="0097453E">
        <w:rPr>
          <w:rFonts w:ascii="Times New Roman" w:hAnsi="Times New Roman" w:cs="Times New Roman"/>
          <w:sz w:val="28"/>
        </w:rPr>
        <w:t xml:space="preserve">воспитательной деятельности;  </w:t>
      </w:r>
    </w:p>
    <w:p w:rsidR="00CD410D" w:rsidRPr="0097453E" w:rsidRDefault="00214EFF" w:rsidP="0097453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 w:rsidRPr="0097453E">
        <w:rPr>
          <w:rFonts w:ascii="Times New Roman" w:hAnsi="Times New Roman" w:cs="Times New Roman"/>
          <w:sz w:val="28"/>
        </w:rPr>
        <w:t xml:space="preserve">принцип </w:t>
      </w:r>
      <w:r w:rsidRPr="0097453E">
        <w:rPr>
          <w:rFonts w:ascii="Times New Roman" w:hAnsi="Times New Roman" w:cs="Times New Roman"/>
          <w:sz w:val="28"/>
        </w:rPr>
        <w:tab/>
        <w:t xml:space="preserve">учета </w:t>
      </w:r>
      <w:r w:rsidRPr="0097453E">
        <w:rPr>
          <w:rFonts w:ascii="Times New Roman" w:hAnsi="Times New Roman" w:cs="Times New Roman"/>
          <w:sz w:val="28"/>
        </w:rPr>
        <w:tab/>
        <w:t xml:space="preserve">возрастных </w:t>
      </w:r>
      <w:r w:rsidRPr="0097453E">
        <w:rPr>
          <w:rFonts w:ascii="Times New Roman" w:hAnsi="Times New Roman" w:cs="Times New Roman"/>
          <w:sz w:val="28"/>
        </w:rPr>
        <w:tab/>
        <w:t xml:space="preserve">и </w:t>
      </w:r>
      <w:r w:rsidRPr="0097453E">
        <w:rPr>
          <w:rFonts w:ascii="Times New Roman" w:hAnsi="Times New Roman" w:cs="Times New Roman"/>
          <w:sz w:val="28"/>
        </w:rPr>
        <w:tab/>
        <w:t xml:space="preserve">индивидуальных </w:t>
      </w:r>
      <w:r w:rsidRPr="0097453E">
        <w:rPr>
          <w:rFonts w:ascii="Times New Roman" w:hAnsi="Times New Roman" w:cs="Times New Roman"/>
          <w:sz w:val="28"/>
        </w:rPr>
        <w:tab/>
        <w:t xml:space="preserve">особенностей </w:t>
      </w:r>
    </w:p>
    <w:p w:rsidR="00CD410D" w:rsidRPr="0097453E" w:rsidRDefault="00214EFF" w:rsidP="0097453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 w:rsidRPr="0097453E">
        <w:rPr>
          <w:rFonts w:ascii="Times New Roman" w:hAnsi="Times New Roman" w:cs="Times New Roman"/>
          <w:sz w:val="28"/>
        </w:rPr>
        <w:t xml:space="preserve">воспитанников и их групп;  </w:t>
      </w:r>
    </w:p>
    <w:p w:rsidR="00CD410D" w:rsidRPr="0097453E" w:rsidRDefault="00214EFF" w:rsidP="0097453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 w:rsidRPr="0097453E">
        <w:rPr>
          <w:rFonts w:ascii="Times New Roman" w:hAnsi="Times New Roman" w:cs="Times New Roman"/>
          <w:sz w:val="28"/>
        </w:rPr>
        <w:t xml:space="preserve">принцип приоритета конструктивных интересов и потребностей детей;  </w:t>
      </w:r>
    </w:p>
    <w:p w:rsidR="00CD410D" w:rsidRDefault="00214EFF" w:rsidP="0097453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  <w:r w:rsidRPr="0097453E">
        <w:rPr>
          <w:rFonts w:ascii="Times New Roman" w:hAnsi="Times New Roman" w:cs="Times New Roman"/>
          <w:sz w:val="28"/>
        </w:rPr>
        <w:t xml:space="preserve">принцип реальности и измеримости итогов воспитательной деятельности. </w:t>
      </w:r>
    </w:p>
    <w:p w:rsidR="0097453E" w:rsidRPr="0097453E" w:rsidRDefault="0097453E" w:rsidP="0097453E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</w:rPr>
      </w:pPr>
    </w:p>
    <w:p w:rsidR="00CD410D" w:rsidRPr="00456E6E" w:rsidRDefault="00214EFF">
      <w:pPr>
        <w:pStyle w:val="1"/>
        <w:spacing w:after="183"/>
        <w:ind w:left="384" w:right="1211" w:hanging="384"/>
        <w:rPr>
          <w:sz w:val="28"/>
          <w:szCs w:val="28"/>
        </w:rPr>
      </w:pPr>
      <w:r w:rsidRPr="00456E6E">
        <w:rPr>
          <w:sz w:val="28"/>
          <w:szCs w:val="28"/>
        </w:rPr>
        <w:t xml:space="preserve">Целевой раздел Программы </w:t>
      </w:r>
    </w:p>
    <w:p w:rsidR="00CD410D" w:rsidRPr="00456E6E" w:rsidRDefault="00214EFF">
      <w:pPr>
        <w:spacing w:after="20" w:line="365" w:lineRule="auto"/>
        <w:ind w:left="740" w:right="110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Целью Программы является создание условий для</w:t>
      </w:r>
      <w:r w:rsidRPr="00456E6E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>формирования у детей трудолюбия, ответственного отношения к труду и его результатам, для самоопределения и социализации детей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формирования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456E6E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</w:p>
    <w:p w:rsidR="00CD410D" w:rsidRPr="00456E6E" w:rsidRDefault="00214EFF">
      <w:pPr>
        <w:spacing w:after="188"/>
        <w:ind w:left="750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2.2 Задачами Программы являются: </w:t>
      </w:r>
    </w:p>
    <w:p w:rsidR="00CD410D" w:rsidRPr="0097453E" w:rsidRDefault="00214EFF" w:rsidP="0097453E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</w:rPr>
      </w:pPr>
      <w:r w:rsidRPr="0097453E">
        <w:rPr>
          <w:rFonts w:ascii="Times New Roman" w:hAnsi="Times New Roman" w:cs="Times New Roman"/>
          <w:sz w:val="28"/>
        </w:rPr>
        <w:t xml:space="preserve">создание единого воспитательного пространства организации отдыха детей и их оздоровления с иными организациями, осуществляющие воспитание и обучение детей; </w:t>
      </w:r>
    </w:p>
    <w:p w:rsidR="00CD410D" w:rsidRPr="0097453E" w:rsidRDefault="00214EFF" w:rsidP="0097453E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</w:rPr>
      </w:pPr>
      <w:r w:rsidRPr="0097453E">
        <w:rPr>
          <w:rFonts w:ascii="Times New Roman" w:hAnsi="Times New Roman" w:cs="Times New Roman"/>
          <w:sz w:val="28"/>
        </w:rPr>
        <w:t xml:space="preserve">внедрение современных методов и форм воспитательной деятельности, направленных на формирование традиционных российских </w:t>
      </w:r>
      <w:proofErr w:type="spellStart"/>
      <w:r w:rsidRPr="0097453E">
        <w:rPr>
          <w:rFonts w:ascii="Times New Roman" w:hAnsi="Times New Roman" w:cs="Times New Roman"/>
          <w:sz w:val="28"/>
        </w:rPr>
        <w:t>духовнонравственных</w:t>
      </w:r>
      <w:proofErr w:type="spellEnd"/>
      <w:r w:rsidRPr="0097453E">
        <w:rPr>
          <w:rFonts w:ascii="Times New Roman" w:hAnsi="Times New Roman" w:cs="Times New Roman"/>
          <w:sz w:val="28"/>
        </w:rPr>
        <w:t xml:space="preserve"> ценностей в организации отдыха детей и их оздоровления в условиях временного детского коллектива; </w:t>
      </w:r>
    </w:p>
    <w:p w:rsidR="00CD410D" w:rsidRPr="0097453E" w:rsidRDefault="00214EFF" w:rsidP="0097453E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</w:rPr>
      </w:pPr>
      <w:r w:rsidRPr="0097453E">
        <w:rPr>
          <w:rFonts w:ascii="Times New Roman" w:hAnsi="Times New Roman" w:cs="Times New Roman"/>
          <w:sz w:val="28"/>
        </w:rPr>
        <w:t xml:space="preserve">использование ресурсного потенциала организации отдыха детей и их </w:t>
      </w:r>
    </w:p>
    <w:p w:rsidR="00CD410D" w:rsidRPr="0097453E" w:rsidRDefault="00214EFF" w:rsidP="0097453E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</w:rPr>
      </w:pPr>
      <w:r w:rsidRPr="0097453E">
        <w:rPr>
          <w:rFonts w:ascii="Times New Roman" w:hAnsi="Times New Roman" w:cs="Times New Roman"/>
          <w:sz w:val="28"/>
        </w:rPr>
        <w:t xml:space="preserve">оздоровления для эффективной организации воспитательной работы.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2.3</w:t>
      </w:r>
      <w:r w:rsidRPr="00456E6E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При реализации цели Программы учитываются возрастные особенности участников смен пришкольного лагеря «Надежда» </w:t>
      </w:r>
      <w:r w:rsidRPr="00456E6E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 xml:space="preserve"> </w:t>
      </w:r>
    </w:p>
    <w:p w:rsidR="00CD410D" w:rsidRPr="00456E6E" w:rsidRDefault="00214EFF">
      <w:pPr>
        <w:spacing w:after="39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  <w:highlight w:val="yellow"/>
        </w:rPr>
        <w:t>7 — 10 лет — дети младшего школьного возраста;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2" w:line="368" w:lineRule="auto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приоритеты  </w:t>
      </w:r>
    </w:p>
    <w:p w:rsidR="00CD410D" w:rsidRPr="00456E6E" w:rsidRDefault="00214EFF">
      <w:pPr>
        <w:spacing w:after="39" w:line="368" w:lineRule="auto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культурноисторических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:rsidR="00CD410D" w:rsidRPr="00456E6E" w:rsidRDefault="00214EFF">
      <w:pPr>
        <w:tabs>
          <w:tab w:val="center" w:pos="1406"/>
          <w:tab w:val="center" w:pos="3160"/>
          <w:tab w:val="center" w:pos="4966"/>
          <w:tab w:val="center" w:pos="6828"/>
          <w:tab w:val="center" w:pos="8845"/>
        </w:tabs>
        <w:spacing w:after="144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hAnsi="Times New Roman" w:cs="Times New Roman"/>
          <w:sz w:val="28"/>
          <w:szCs w:val="28"/>
        </w:rPr>
        <w:tab/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2.4 Разделы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Программы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ab/>
        <w:t xml:space="preserve">раскрывают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формирования </w:t>
      </w:r>
    </w:p>
    <w:p w:rsidR="00CD410D" w:rsidRPr="00456E6E" w:rsidRDefault="00214EFF" w:rsidP="00214EFF">
      <w:pPr>
        <w:spacing w:after="12" w:line="368" w:lineRule="auto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>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пришкольного лагеря «Надежда»</w:t>
      </w:r>
      <w:r w:rsidRPr="00456E6E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40"/>
        <w:ind w:right="342"/>
        <w:jc w:val="center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pStyle w:val="1"/>
        <w:spacing w:after="168"/>
        <w:ind w:left="504" w:right="414" w:hanging="504"/>
        <w:rPr>
          <w:sz w:val="28"/>
          <w:szCs w:val="28"/>
        </w:rPr>
      </w:pPr>
      <w:r w:rsidRPr="00456E6E">
        <w:rPr>
          <w:sz w:val="28"/>
          <w:szCs w:val="28"/>
        </w:rPr>
        <w:t xml:space="preserve">Содержательный раздел </w:t>
      </w:r>
    </w:p>
    <w:p w:rsidR="00CD410D" w:rsidRPr="00456E6E" w:rsidRDefault="00214EFF">
      <w:pPr>
        <w:spacing w:after="39" w:line="368" w:lineRule="auto"/>
        <w:ind w:left="85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3.1 </w:t>
      </w:r>
      <w:proofErr w:type="gramStart"/>
      <w:r w:rsidRPr="00456E6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основу каждого направления воспитательной работы пришкольного лагеря «Надежда»</w:t>
      </w:r>
      <w:r w:rsidRPr="00456E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заложены базовые ценности, которые способствуют всестороннему развитию личности и успешной социализации в современных условиях. </w:t>
      </w:r>
    </w:p>
    <w:p w:rsidR="00CD410D" w:rsidRPr="00456E6E" w:rsidRDefault="00214EFF">
      <w:pPr>
        <w:spacing w:after="44" w:line="369" w:lineRule="auto"/>
        <w:ind w:left="14" w:right="1081" w:firstLine="82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воспитательной работы лагеря включают в себя: 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гражданское воспитание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 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патриотическое воспитание: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:rsidR="00CD410D" w:rsidRPr="00456E6E" w:rsidRDefault="00214EFF">
      <w:pPr>
        <w:spacing w:after="39" w:line="368" w:lineRule="auto"/>
        <w:ind w:left="14" w:right="1102" w:firstLine="82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духовно-нравственное воспитание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эстетическое воспитание: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трудовое воспитание: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: компонент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 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экологическое воспитание: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:rsidR="00CD410D" w:rsidRPr="00456E6E" w:rsidRDefault="00214EFF">
      <w:pPr>
        <w:spacing w:after="39" w:line="368" w:lineRule="auto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3.2 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 </w:t>
      </w:r>
    </w:p>
    <w:p w:rsidR="00CD410D" w:rsidRPr="00456E6E" w:rsidRDefault="00214EFF">
      <w:pPr>
        <w:spacing w:after="1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Формы работы: литературные вечера, 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 защитниками Отечества;  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 тематические мероприятия, направленные на формирование культуры мира, позволяющие детям осознать важность уважения к </w:t>
      </w:r>
    </w:p>
    <w:p w:rsidR="00CD410D" w:rsidRPr="00456E6E" w:rsidRDefault="00214EFF">
      <w:pPr>
        <w:spacing w:after="39" w:line="368" w:lineRule="auto"/>
        <w:ind w:left="14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разнообразию культур и народов, развить навыки гармоничного взаимодействия и сотрудничества;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 </w:t>
      </w:r>
    </w:p>
    <w:p w:rsidR="00CD410D" w:rsidRPr="00456E6E" w:rsidRDefault="00214EFF">
      <w:pPr>
        <w:spacing w:after="39" w:line="368" w:lineRule="auto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3.3 Содержание блока «Россия» отражает комплекс мероприятий, который основан на общероссийских ценностях.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В общем блоке реализации содержания «Россия» предлагаются пять комплексов мероприятий:  </w:t>
      </w:r>
    </w:p>
    <w:p w:rsidR="00CD410D" w:rsidRPr="00456E6E" w:rsidRDefault="00214EFF">
      <w:pPr>
        <w:spacing w:after="39" w:line="368" w:lineRule="auto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3.3.1 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материалам. Перечень дополняется и актуализируется ежегодно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 использование в работе материалов культурно-просветительского проекта «Цивилизационное наследие России» – важнейшего ресурса в воспитании подрастающего поколения, который включает в себя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ребенок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</w:t>
      </w:r>
    </w:p>
    <w:p w:rsidR="00CD410D" w:rsidRPr="00456E6E" w:rsidRDefault="00214EFF">
      <w:pPr>
        <w:spacing w:after="39" w:line="368" w:lineRule="auto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3.3.2Второй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Формы работы: 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 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любви к Родине, добру, милосердию, состраданию, взаимопомощи, чувству долга;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 </w:t>
      </w:r>
    </w:p>
    <w:p w:rsidR="00CD410D" w:rsidRPr="00456E6E" w:rsidRDefault="00214EFF">
      <w:pPr>
        <w:spacing w:after="0" w:line="368" w:lineRule="auto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3.3.3Третий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 </w:t>
      </w:r>
    </w:p>
    <w:p w:rsidR="00CD410D" w:rsidRPr="00456E6E" w:rsidRDefault="00214EFF">
      <w:pPr>
        <w:spacing w:after="39" w:line="368" w:lineRule="auto"/>
        <w:ind w:left="91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С целью формирования у детей и подростков гражданского самосознания могут проводиться информационные часы и акции. </w:t>
      </w:r>
    </w:p>
    <w:p w:rsidR="00CD410D" w:rsidRPr="00456E6E" w:rsidRDefault="00214EFF">
      <w:pPr>
        <w:spacing w:after="39" w:line="368" w:lineRule="auto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3.3.4Четвертый комплекс мероприятий связан с русским языком- государственным языком Российской Федерации. </w:t>
      </w:r>
    </w:p>
    <w:p w:rsidR="00CD410D" w:rsidRPr="00456E6E" w:rsidRDefault="00214EFF">
      <w:pPr>
        <w:spacing w:after="190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Формы работы:  </w:t>
      </w:r>
    </w:p>
    <w:p w:rsidR="00CD410D" w:rsidRPr="00456E6E" w:rsidRDefault="00214EFF">
      <w:pPr>
        <w:numPr>
          <w:ilvl w:val="0"/>
          <w:numId w:val="4"/>
        </w:numPr>
        <w:spacing w:after="39" w:line="368" w:lineRule="auto"/>
        <w:ind w:right="118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выставок книг, посвященных русскому языку, литературе и культуре, способствует погружению участников в мир словесного искусства. Каждая выставка раскрывает определенную тему, знакомит с произведениями классиков и современных авторов, отражает богатство и выразительность русского языка. Такие мероприятия вдохновляют на чтение, стимулируют интерес к языковому наследию и развивают вкус к литературе;  </w:t>
      </w:r>
    </w:p>
    <w:p w:rsidR="00CD410D" w:rsidRPr="00456E6E" w:rsidRDefault="00214EFF">
      <w:pPr>
        <w:numPr>
          <w:ilvl w:val="0"/>
          <w:numId w:val="4"/>
        </w:numPr>
        <w:spacing w:after="39" w:line="368" w:lineRule="auto"/>
        <w:ind w:right="118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Эти события и мероприятия помогают детям и подросткам осознать значимость языка как ключевого элемента национальной идентичности, вдохновляют на изучение русского слова и пробуждают интерес к его сохранению и развитию;  </w:t>
      </w:r>
    </w:p>
    <w:p w:rsidR="00CD410D" w:rsidRPr="00456E6E" w:rsidRDefault="00214EFF">
      <w:pPr>
        <w:numPr>
          <w:ilvl w:val="0"/>
          <w:numId w:val="4"/>
        </w:numPr>
        <w:spacing w:after="3" w:line="368" w:lineRule="auto"/>
        <w:ind w:right="118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«Сквозные проекты», включающие игры и акции, связанные с орфографией и пунктуацией. Эти проекты направлены на развитие языковой грамотности через увлекательные форматы. Сквозные игры, такие как: «Орфографический марафон» или «Пунктуационная дуэль», которые вовлекают участников в процесс изучения правил русского языка в игровой форме. Акции «День грамотного письма» или «Пиши без ошибок», мотивируют детей и подростков применять знания на практике, делая грамотность неотъемлемой частью повседневной жизни. Такие проекты формируют устойчивые навыки письма и любви к родному языку;  </w:t>
      </w:r>
    </w:p>
    <w:p w:rsidR="00CD410D" w:rsidRPr="00456E6E" w:rsidRDefault="00214EFF">
      <w:pPr>
        <w:numPr>
          <w:ilvl w:val="0"/>
          <w:numId w:val="4"/>
        </w:numPr>
        <w:spacing w:after="39" w:line="368" w:lineRule="auto"/>
        <w:ind w:right="118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конкурсы, посвященные русскому языку, которые помогают детям и подросткам раскрыть творческий потенциал. Соревнования, такие как: «Знаток русского языка» или 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слова; </w:t>
      </w:r>
    </w:p>
    <w:p w:rsidR="00CD410D" w:rsidRPr="00456E6E" w:rsidRDefault="00214EFF">
      <w:pPr>
        <w:numPr>
          <w:ilvl w:val="0"/>
          <w:numId w:val="4"/>
        </w:numPr>
        <w:spacing w:after="39" w:line="368" w:lineRule="auto"/>
        <w:ind w:right="118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CD410D" w:rsidRPr="00456E6E" w:rsidRDefault="00214EFF">
      <w:pPr>
        <w:spacing w:after="39" w:line="368" w:lineRule="auto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3.3.5Пятый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CD410D" w:rsidRPr="00456E6E" w:rsidRDefault="00214EFF">
      <w:pPr>
        <w:spacing w:after="0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Формы работы: экологические игры, актуализирующие имеющийся опыт и знания детей; 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 беседы об особенностях родного края; 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свод экологических правил в отряде и в целом в организации отдыха детей и их оздоровления; 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оздоровления)• конкурс рисунков, плакатов, инсценировок на экологическую тематику; встречи и беседы с экспертами в области экологии, охраны окружающей среды, учеными, эко-волонтерами. </w:t>
      </w:r>
    </w:p>
    <w:p w:rsidR="00CD410D" w:rsidRPr="00456E6E" w:rsidRDefault="00214EFF">
      <w:pPr>
        <w:spacing w:after="0" w:line="405" w:lineRule="auto"/>
        <w:ind w:left="14" w:firstLine="72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Конкретные Формы работы блока «Россия» написаны в инвариантных и вариативных модулях программы. </w:t>
      </w:r>
    </w:p>
    <w:p w:rsidR="00CD410D" w:rsidRPr="00456E6E" w:rsidRDefault="00214EFF">
      <w:pPr>
        <w:spacing w:after="39" w:line="368" w:lineRule="auto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4.Общий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 </w:t>
      </w:r>
    </w:p>
    <w:p w:rsidR="00CD410D" w:rsidRPr="00456E6E" w:rsidRDefault="00214EFF">
      <w:pPr>
        <w:spacing w:after="0" w:line="401" w:lineRule="auto"/>
        <w:ind w:left="14" w:firstLine="74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Конкретные Формы работы блока «Человек» написаны в инвариантных и вариативных модулях программы.</w:t>
      </w:r>
      <w:r w:rsidRPr="00456E6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CD410D" w:rsidRPr="00456E6E" w:rsidRDefault="00214EFF">
      <w:pPr>
        <w:spacing w:after="39" w:line="368" w:lineRule="auto"/>
        <w:ind w:left="14" w:right="1102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175" cy="3175"/>
            <wp:effectExtent l="0" t="0" r="0" b="0"/>
            <wp:wrapTopAndBottom/>
            <wp:docPr id="1014" name="Picture 1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Picture 10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данного блока предусматривает: 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психологопедагогическое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воспитательного процесса в организации;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антиэкстремистской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девиантному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поведению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</w:t>
      </w:r>
    </w:p>
    <w:p w:rsidR="00CD410D" w:rsidRPr="00456E6E" w:rsidRDefault="00214EFF">
      <w:pPr>
        <w:spacing w:after="39" w:line="368" w:lineRule="auto"/>
        <w:ind w:left="14" w:right="1177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благотворительная, искусство); 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 </w:t>
      </w:r>
    </w:p>
    <w:p w:rsidR="00CD410D" w:rsidRPr="00456E6E" w:rsidRDefault="00214EFF">
      <w:pPr>
        <w:numPr>
          <w:ilvl w:val="0"/>
          <w:numId w:val="5"/>
        </w:numPr>
        <w:spacing w:after="188"/>
        <w:ind w:hanging="21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Инвариантные общие содержательные модули включают: </w:t>
      </w:r>
    </w:p>
    <w:p w:rsidR="00CD410D" w:rsidRPr="00456E6E" w:rsidRDefault="00214EFF">
      <w:pPr>
        <w:spacing w:after="127"/>
        <w:ind w:left="24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5.1 Модуль «Спортивно-оздоровительная работа».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 </w:t>
      </w:r>
    </w:p>
    <w:p w:rsidR="00CD410D" w:rsidRPr="00456E6E" w:rsidRDefault="00214EFF">
      <w:pPr>
        <w:spacing w:after="12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Система мероприятий в детском лагере, направленных на воспитание ответственного отношения у детей к своему здоровью и здоровью окружающих, включает: </w:t>
      </w:r>
    </w:p>
    <w:p w:rsidR="00CD410D" w:rsidRPr="00456E6E" w:rsidRDefault="00214EFF">
      <w:pPr>
        <w:spacing w:after="13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•Ежедневные режимные моменты: утренняя гигиеническая гимнастика (спортивная, танцевальная, дыхательная, беговая, игровая), динамические паузы между мероприятиями, прогулки на свежем воздухе.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•Спартакиады и соревнования: малая спартакиада «Спорт объединяет», турниры по пионерболу, футболу, настольному теннису, «Веселые старты».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•Спортивные праздники и игровые программы: «День рекордов», «Игры народов России», «Богатырские забавы». </w:t>
      </w:r>
    </w:p>
    <w:p w:rsidR="00CD410D" w:rsidRPr="00456E6E" w:rsidRDefault="00214EFF">
      <w:pPr>
        <w:spacing w:after="136"/>
        <w:ind w:left="711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>•Военно-спортивные игры: «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•Народные и дворовые русские народные игры: лапта, «Ручеек», «Горелки», «Вышибалы», а также игры народов России.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•Подвижные игры на свежем воздухе: игры с мячом, эстафеты, игры на сплочение. </w:t>
      </w:r>
    </w:p>
    <w:p w:rsidR="00CD410D" w:rsidRPr="00456E6E" w:rsidRDefault="00214EFF">
      <w:pPr>
        <w:spacing w:after="12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•Беседы о здоровом образе жизни: «Здоровые зубы — красивая улыбка», «Мы за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ЗОЖ</w:t>
      </w:r>
      <w:proofErr w:type="gramStart"/>
      <w:r w:rsidRPr="00456E6E">
        <w:rPr>
          <w:rFonts w:ascii="Times New Roman" w:eastAsia="Times New Roman" w:hAnsi="Times New Roman" w:cs="Times New Roman"/>
          <w:sz w:val="28"/>
          <w:szCs w:val="28"/>
        </w:rPr>
        <w:t>»,«</w:t>
      </w:r>
      <w:proofErr w:type="gramEnd"/>
      <w:r w:rsidRPr="00456E6E">
        <w:rPr>
          <w:rFonts w:ascii="Times New Roman" w:eastAsia="Times New Roman" w:hAnsi="Times New Roman" w:cs="Times New Roman"/>
          <w:sz w:val="28"/>
          <w:szCs w:val="28"/>
        </w:rPr>
        <w:t>Правильное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питание» (с использованием материалов сайта здоровое-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питание.рф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•Массовые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флешмобы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: танцевальные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флешмобы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общелагерных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мероприятиях. </w:t>
      </w:r>
    </w:p>
    <w:p w:rsidR="00CD410D" w:rsidRPr="00456E6E" w:rsidRDefault="00214EFF">
      <w:pPr>
        <w:spacing w:after="132"/>
        <w:ind w:left="750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5.2 Модуль «Культура России».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</w:t>
      </w:r>
      <w:r w:rsidR="002F02EA" w:rsidRPr="00456E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 </w:t>
      </w:r>
    </w:p>
    <w:p w:rsidR="00CD410D" w:rsidRPr="00456E6E" w:rsidRDefault="00214EFF">
      <w:pPr>
        <w:spacing w:after="136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модуля проводятся следующие мероприятия: </w:t>
      </w:r>
    </w:p>
    <w:p w:rsidR="00CD410D" w:rsidRPr="00456E6E" w:rsidRDefault="00214EFF">
      <w:pPr>
        <w:spacing w:after="13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•Торжественные линейки и церемонии: линейка открытия и закрытия смены, торжественные линейки, посвященные Дню России и Дню памяти и скорби, ежедневные церемонии подъема и спуска Государственного флага РФ.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•Экскурсии: посещение краеведческого музея, картинной галереи, библиотеки, мемориала Победы.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>•Военно-патриотические игры и соревнования: военно-спортивная игра «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Зарничка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», конкурс строя и песни (элементы). </w:t>
      </w:r>
    </w:p>
    <w:p w:rsidR="00CD410D" w:rsidRPr="00456E6E" w:rsidRDefault="00214EFF">
      <w:pPr>
        <w:spacing w:after="13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•Конкурсы различных видов: конкурс рисунков на асфальте «Моя Россия», конкурс патриотической песни, конкурс чтецов «С чего начинается Родина?», конкурс плакатов «Мы за мир!».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•Акции: патриотические акции «Письмо солдату», «Свеча памяти», «Георгиевская ленточка» (символическая).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•Уроки мужества и тематические часы: урок мужества «Герои России — мои земляки», урок мужества «Без срока давности». </w:t>
      </w:r>
    </w:p>
    <w:p w:rsidR="00CD410D" w:rsidRPr="00456E6E" w:rsidRDefault="00214EFF">
      <w:pPr>
        <w:spacing w:after="12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•Викторины,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и интеллектуальные игры: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«Я люблю тебя, Россия!», викторина</w:t>
      </w:r>
      <w:r w:rsidR="00150964"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«Знаешь ли ты свой край?», интеллектуальная игра «Знатоки родного языка».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•Народные игры: проведение русских народных игр и игр народов России на свежем воздухе.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•Литературные и творческие гостиные: литературная гостиная, посвященная творчеству поэтов разных народов России.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•Мастер-классы: мастер-классы по народным ремеслам (плетение из бересты, изготовление кукол-оберегов, каллиграфия, национальная вышивка).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•Кинопросмотры и обсуждения: просмотр и обсуждение отечественных фильмов о дружбе народов.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•Выставки: выставка детских рисунков и поделок, фотовыставка «Лица моего лагеря».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•Проектная деятельность и трудовые акции: проект «История моей семьи в истории России» </w:t>
      </w:r>
    </w:p>
    <w:p w:rsidR="00CD410D" w:rsidRPr="00456E6E" w:rsidRDefault="00214EFF">
      <w:pPr>
        <w:spacing w:after="136"/>
        <w:ind w:left="740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>•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Флешмобы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флешмоб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«Россия — мы дети твои!».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>•Фестивали и праздники: фестиваль «В семье единой», праздничный концерт ко Дню России. Организация воспитательной работы в рамках модуля «Культура России» осуществляется с использованием безвозмездных электронных ресурсов: «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Культура.РФ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», Национальная электронная библиотека, Национальная электронная детская библиотека. </w:t>
      </w:r>
    </w:p>
    <w:p w:rsidR="00CD410D" w:rsidRPr="00456E6E" w:rsidRDefault="00214EFF">
      <w:pPr>
        <w:spacing w:after="188"/>
        <w:ind w:left="750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5.3 Модуль «Психолого-педагогическое сопровождение».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в лагере дневного пребывания «Надежда» осуществляется системно на протяжении всей смены педагогом</w:t>
      </w:r>
      <w:r w:rsidR="00150964" w:rsidRPr="00456E6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психологом и направлено на создание комфортной, безопасной среды, способствующей развитию личности ребенка, его успешной адаптации и социализации во временном детском коллективе. Основные направления и формы работы: </w:t>
      </w:r>
    </w:p>
    <w:p w:rsidR="00CD410D" w:rsidRPr="00456E6E" w:rsidRDefault="00214EFF">
      <w:pPr>
        <w:numPr>
          <w:ilvl w:val="0"/>
          <w:numId w:val="6"/>
        </w:numPr>
        <w:spacing w:after="39" w:line="368" w:lineRule="auto"/>
        <w:ind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Диагностическое направление реализуется преимущественно через метод включенного педагогического наблюдения и анализ продуктов деятельности в специально организованных формах. В организационный период педагоги и психолог ведут наблюдение за детьми во время игр на знакомство и сплочение, что позволяет выявить лидеров, «изолированных» детей и особенности межличностного взаимодействия. Диагностическим инструментом </w:t>
      </w:r>
      <w:proofErr w:type="gramStart"/>
      <w:r w:rsidRPr="00456E6E">
        <w:rPr>
          <w:rFonts w:ascii="Times New Roman" w:eastAsia="Times New Roman" w:hAnsi="Times New Roman" w:cs="Times New Roman"/>
          <w:sz w:val="28"/>
          <w:szCs w:val="28"/>
        </w:rPr>
        <w:t>являются  рефлексивные</w:t>
      </w:r>
      <w:proofErr w:type="gram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«огоньки», где высказывания детей и их включенность в обсуждение дают богатый материал об эмоциональном климате в отряде и личных переживаниях каждого. В основном и заключительном периодах диагностика продолжается через анализ творческих работ — конкурсов рисунков, плакатов и оформления выставок, которые используются как проективные методики для выявления актуальных переживаний и ценностей детей. Используются также анкеты (входная и итоговая), социометрия, «Экран настроения». </w:t>
      </w:r>
    </w:p>
    <w:p w:rsidR="00CD410D" w:rsidRPr="00456E6E" w:rsidRDefault="00214EFF">
      <w:pPr>
        <w:numPr>
          <w:ilvl w:val="0"/>
          <w:numId w:val="6"/>
        </w:numPr>
        <w:spacing w:after="39" w:line="368" w:lineRule="auto"/>
        <w:ind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Коррекционно-развивающее направление является наиболее объемным и строится с учетом кризисных периодов смены. </w:t>
      </w:r>
    </w:p>
    <w:p w:rsidR="00CD410D" w:rsidRPr="00456E6E" w:rsidRDefault="00214EFF">
      <w:pPr>
        <w:spacing w:after="6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В организационный период основной целью является адаптация, первичное сплочение и снятие тревожности. Для этого используются игровая терапия (игры на знакомство «Снежный ком», «Атомы и молекулы»), игры на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командообразование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(«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Путанка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», «Тропа доверия»). В кризисные 3-4 дни проводится психологическая игра «Мы команда!» (тренинг на сплочение и преодоление первичного напряжения). Завершается период рефлексивным огоньком знакомства, создающим доверительную атмосферу. </w:t>
      </w:r>
    </w:p>
    <w:p w:rsidR="00CD410D" w:rsidRPr="00456E6E" w:rsidRDefault="00214EFF">
      <w:pPr>
        <w:spacing w:after="8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В основном периоде работа направлена на поддержание позитивного климата, развитие навыков взаимодействия и раскрытие потенциала детей.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Арттерапевтические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методики реализуются через конкурсы плакатов и подготовку выставок, что способствует сплочению через коллективное творчество. В кризисные 11-13 дни проводится огонек «Расскажи мне обо мне» — глубокая рефлексия середины смены и анализ взаимоотношений. Релаксационные техники используются в беседах с психологом «Как подружиться с эмоциями», направленных на обучение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. Тренинг развития навыков отказа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профилактирует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рискованное поведение. Кризис 17-18 дней сглаживается через «Большие командные игры» и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фотокросс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, решающие задачи командного взаимодействия и снятия усталости.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В заключительный период акцент смещается на подведение итогов и подготовку к расставанию. Кульминационной формой рефлексии </w:t>
      </w:r>
      <w:proofErr w:type="gramStart"/>
      <w:r w:rsidRPr="00456E6E">
        <w:rPr>
          <w:rFonts w:ascii="Times New Roman" w:eastAsia="Times New Roman" w:hAnsi="Times New Roman" w:cs="Times New Roman"/>
          <w:sz w:val="28"/>
          <w:szCs w:val="28"/>
        </w:rPr>
        <w:t>становится  прощальный</w:t>
      </w:r>
      <w:proofErr w:type="gram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огонек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«В кругу друзей», использующий ритуалы передачи пожеланий для создания позитивного завершающего эмоционального аккорда. Творческая самореализация поддерживается через финал конкурса талантов «Звездный час» и подготовку к итоговому гала-концерту. </w:t>
      </w:r>
    </w:p>
    <w:p w:rsidR="00CD410D" w:rsidRPr="00456E6E" w:rsidRDefault="00214EFF">
      <w:pPr>
        <w:numPr>
          <w:ilvl w:val="0"/>
          <w:numId w:val="7"/>
        </w:numPr>
        <w:spacing w:after="2" w:line="368" w:lineRule="auto"/>
        <w:ind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Профилактическое и просветительское направление нацелено на формирование безопасной среды и профилактику деструктивного поведения. В организационный период открывается анонимная «Почта доверия», создающая безопасный канал для обращения детей за помощью. Задачи профилактики конфликтов решаются через психологические игры и тренинги. Оформление отрядных уголков используется как пространство для размещения полезной информации. Проводятся беседы по профилактике интернет-зависимости и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кибербуллинга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в рамках модуля «Цифровая и медиа-среда». Работа с родителями реализуется через совместные мероприятия (утренняя зарядка с родителями, спортивные соревнования «Папа, мама, я — спортивная семья»), что способствует укреплению детско-родительских отношений и включению семьи в воспитательный процесс. </w:t>
      </w:r>
    </w:p>
    <w:p w:rsidR="00CD410D" w:rsidRPr="00456E6E" w:rsidRDefault="00214EFF">
      <w:pPr>
        <w:numPr>
          <w:ilvl w:val="0"/>
          <w:numId w:val="7"/>
        </w:numPr>
        <w:spacing w:after="39" w:line="368" w:lineRule="auto"/>
        <w:ind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Консультативное направление является неотъемлемой частью работы педагога-психолога, который проводит индивидуальные консультации для детей, воспитателей и родителей по запросу и по результатам наблюдений. </w:t>
      </w:r>
    </w:p>
    <w:p w:rsidR="00CD410D" w:rsidRPr="00456E6E" w:rsidRDefault="00214EFF">
      <w:pPr>
        <w:spacing w:after="188"/>
        <w:ind w:left="750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5.4 Модуль «Детское самоуправление». </w:t>
      </w:r>
    </w:p>
    <w:p w:rsidR="00CD410D" w:rsidRPr="00456E6E" w:rsidRDefault="00214EFF">
      <w:pPr>
        <w:spacing w:after="39" w:line="368" w:lineRule="auto"/>
        <w:ind w:left="14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Детское самоуправление в </w:t>
      </w:r>
      <w:proofErr w:type="gramStart"/>
      <w:r w:rsidRPr="00456E6E">
        <w:rPr>
          <w:rFonts w:ascii="Times New Roman" w:eastAsia="Times New Roman" w:hAnsi="Times New Roman" w:cs="Times New Roman"/>
          <w:sz w:val="28"/>
          <w:szCs w:val="28"/>
        </w:rPr>
        <w:t>лагере  обеспечивает</w:t>
      </w:r>
      <w:proofErr w:type="gram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включение каждого ребенка в активную социальную жизнь коллектива. Самоуправление формируется с первых дней смены, то есть в организационный период.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</w:t>
      </w:r>
    </w:p>
    <w:p w:rsidR="00CD410D" w:rsidRPr="00456E6E" w:rsidRDefault="00214EFF">
      <w:pPr>
        <w:spacing w:after="5" w:line="368" w:lineRule="auto"/>
        <w:ind w:left="14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совет </w:t>
      </w:r>
      <w:proofErr w:type="gramStart"/>
      <w:r w:rsidRPr="00456E6E">
        <w:rPr>
          <w:rFonts w:ascii="Times New Roman" w:eastAsia="Times New Roman" w:hAnsi="Times New Roman" w:cs="Times New Roman"/>
          <w:sz w:val="28"/>
          <w:szCs w:val="28"/>
        </w:rPr>
        <w:t>отряда,  деятельность</w:t>
      </w:r>
      <w:proofErr w:type="gram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На уровне отряда: работа осуществляется через деятельность лидеров, выбранных по инициативе и предложениям членов отряда (командиров, физоргов,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культорг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 </w:t>
      </w:r>
    </w:p>
    <w:p w:rsidR="00CD410D" w:rsidRPr="00456E6E" w:rsidRDefault="00214EFF">
      <w:pPr>
        <w:numPr>
          <w:ilvl w:val="0"/>
          <w:numId w:val="8"/>
        </w:numPr>
        <w:spacing w:after="5" w:line="40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командир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(представление отряда на линейках, участие в Совете командиров, взаимодействие с педагогами);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8"/>
        </w:numPr>
        <w:spacing w:after="5" w:line="40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культорг</w:t>
      </w:r>
      <w:proofErr w:type="spellEnd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(координация творческой подготовки, организация участия в конкурсах и фестивалях);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8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физорг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(организация участия в спортивных соревнованиях, проведение физкультминуток);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8"/>
        </w:numPr>
        <w:spacing w:after="186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эколог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(координация участия в экологических акциях);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8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редактор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(оформление отрядного уголка, сбор материалов для летописи отряда, взаимодействие с пресс-центром).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66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Выбранные лидеры представляют интересы отряда в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общелагерных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мероприятиях. При подготовке к фестивалям внутри отряда распределяются роли по изготовлению костюмов, разучиванию номеров, подготовке презентации. В конкурсе талантов отборочный тур проводится внутри отряда, где дети самостоятельно определяют номера для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общелагерного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финала. В тематические дни представители отрядов защищают социальные проекты.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31" w:line="373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Лидеры отрядов участвуют в церемониальных мероприятиях: лучшие представители включаются в состав знаменных групп для ежедневного подъема и спуска Государственного флага РФ, выступают в роли ведущих и организаторов на торжественных линейках.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91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 основном периоде реализуется принцип чередования творческих поручений: при подготовке к фестивалям, конкурсам, оформлении выставок и отрядных страниц в летописи дети меняются ролями, что позволяет каждому проявить себя в разных видах деятельности.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Элементы самообслуживания включают операцию по обустройству и уборку отрядных мест в заключительный день.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30" w:line="389" w:lineRule="auto"/>
        <w:ind w:left="52" w:right="1351" w:firstLine="71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456E6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Arial" w:hAnsi="Times New Roman" w:cs="Times New Roman"/>
          <w:sz w:val="28"/>
          <w:szCs w:val="28"/>
        </w:rPr>
        <w:tab/>
      </w: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Система поощрения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8"/>
        </w:numPr>
        <w:spacing w:after="5" w:line="35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На организационном уровне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поощрение выражается в привлечении ребенка к активной деятельности через включение в органы </w:t>
      </w:r>
    </w:p>
    <w:p w:rsidR="00CD410D" w:rsidRPr="00456E6E" w:rsidRDefault="00214EFF">
      <w:pPr>
        <w:spacing w:after="5" w:line="398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самоуправления: участие в Совете командиров, творческих инициативных группах, выполнение ответственных поручений в отряде.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8"/>
        </w:numPr>
        <w:spacing w:after="5" w:line="38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Социальный уровень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включает публичное признание достижений через вручение наград, дипломов и грамот за победу и участие в конкурсных мероприятиях и спортивных соревнованиях на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общелагерных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линейках, публичное объявление благодарности ребенку и его родителям, размещение фотографий активистов на стенде «Звезды лагеря», освещение достижений в официальных социальных сетях лагеря, а также предоставление почетного права подъема Государственного флага РФ лучшим представителям отрядов по итогам дня.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8"/>
        </w:numPr>
        <w:spacing w:after="5" w:line="39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Эмоциональный уровень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реализуется через создание ситуации успеха: публичную похвалу на отрядных сборах и огоньках, поддержку детских инициатив, доверие ответственных поручений.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47" w:line="366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Система строится на принципах публичности и открытости процедур награждения, прозрачности и понятности критериев поощрения, регулировании частоты награждений для сохранения их значимости, сочетании индивидуального и коллективного поощрения, а также дифференциации наград. Наградные материалы оформляются с использованием символики лагеря, а процедуры награждения проводятся торжественно на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общелагерных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линейках.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tabs>
          <w:tab w:val="center" w:pos="3175"/>
        </w:tabs>
        <w:spacing w:after="13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6E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75" cy="5715"/>
            <wp:effectExtent l="0" t="0" r="0" b="0"/>
            <wp:docPr id="1744" name="Picture 1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" name="Picture 17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7. Модуль «Инклюзивное пространство». </w:t>
      </w:r>
    </w:p>
    <w:p w:rsidR="00CD410D" w:rsidRPr="00456E6E" w:rsidRDefault="00214EFF">
      <w:pPr>
        <w:spacing w:after="0" w:line="369" w:lineRule="auto"/>
        <w:ind w:left="29" w:right="1105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— ОВЗ), инвалидностью и адаптацию их в самостоятельной жизни. </w:t>
      </w:r>
      <w:r w:rsidRPr="00456E6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При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организации инклюзивного пространства создаются особые условия: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организационное обеспечение (нормативно-правовая база);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материальнотехническое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обеспечение, включая архитектурную доступность; кадровое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обеспечение, в том числе комплексное психолого-педагогическое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сопровождение ребенка с ОВЗ, инвалидностью на протяжении всего периода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его пребывания в организации отдыха детей и их оздоровления; программно</w:t>
      </w:r>
      <w:r w:rsidR="009D310B" w:rsidRPr="00456E6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-</w:t>
      </w:r>
      <w:r w:rsidRPr="00456E6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методическое обеспечение (реализация адаптированных образовательных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программ, программ коррекционной работы).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6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воспитания детей с ОВЗ, инвалидностью следует ориентироваться на: </w:t>
      </w:r>
    </w:p>
    <w:p w:rsidR="00CD410D" w:rsidRPr="00456E6E" w:rsidRDefault="00214EFF">
      <w:pPr>
        <w:spacing w:after="5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 дефектологов; </w:t>
      </w:r>
      <w:r w:rsidRPr="00456E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50" cy="5715"/>
            <wp:effectExtent l="0" t="0" r="0" b="0"/>
            <wp:docPr id="1823" name="Picture 1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" name="Picture 18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личностно-ориентированный подход в организации всех видов деятельности обучающихся с особыми образовательными потребностями. </w:t>
      </w:r>
    </w:p>
    <w:p w:rsidR="00CD410D" w:rsidRPr="00456E6E" w:rsidRDefault="00214EFF">
      <w:pPr>
        <w:spacing w:after="0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 </w:t>
      </w:r>
    </w:p>
    <w:p w:rsidR="00CD410D" w:rsidRPr="00456E6E" w:rsidRDefault="00214EFF">
      <w:pPr>
        <w:spacing w:after="132"/>
        <w:ind w:left="778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8. Модуль «Профориентация».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</w:t>
      </w:r>
    </w:p>
    <w:p w:rsidR="00CD410D" w:rsidRPr="00456E6E" w:rsidRDefault="00214EFF">
      <w:pPr>
        <w:numPr>
          <w:ilvl w:val="0"/>
          <w:numId w:val="9"/>
        </w:numPr>
        <w:spacing w:after="5" w:line="367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Профориентационные</w:t>
      </w:r>
      <w:proofErr w:type="spellEnd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игры: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сюжетно-ролевые и деловые игры, расширяющие знания детей о типах профессий и способах их выбора. В рамках тематического дня «День профессий» проводятся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квесты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где команды, перемещаясь по станциям, знакомятся с различными специальностями через выполнение практических заданий. Проводятся игры «Угадай профессию», «Кто я?».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9"/>
        </w:numPr>
        <w:spacing w:after="5" w:line="39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Экскурсии на предприятия и организации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организуются для знакомства с реальными условиями труда представителей разных профессий. В рамках смены запланированы экскурсии в пожарную часть, в библиотеку, в музей (профессии экскурсовода, хранителя фондов).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9"/>
        </w:numPr>
        <w:spacing w:after="5" w:line="386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Встречи с представителями профессий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составляют важную часть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профориентационной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работы. Проводятся ярмарки профессий с приглашением специалистов разных сфер (</w:t>
      </w:r>
      <w:proofErr w:type="gram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врач,  повар</w:t>
      </w:r>
      <w:proofErr w:type="gram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 педагог), где гости рассказывают о своей работе, отвечают на вопросы детей, демонстрируют профессиональные инструменты. Также организуются встречи с людьми, добившимися успехов в различных сферах деятельности, в формате классных встреч.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9"/>
        </w:numPr>
        <w:spacing w:after="5" w:line="387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Мастер-классы от родителей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позволяют детям узнать о профессиональном пути своих родителей, увидеть результаты их труда, задать вопросы. Родители проводят краткие мастер-классы, знакомя детей с основами своей профессии.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9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Профессиональные пробы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организуются непосредственно в лагере. Дети пробуют себя в роли журналиста (выпуск стенгазеты, создание фоторепортажа), ведущего (проведение конкурсных программ), организатора (работа в творческих группах), спасателя (в рамках игры по </w:t>
      </w:r>
    </w:p>
    <w:p w:rsidR="00CD410D" w:rsidRPr="00456E6E" w:rsidRDefault="00214EFF">
      <w:pPr>
        <w:spacing w:after="188" w:line="402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безопасности),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что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способствует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формированию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>первичных профессиональных навыков.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9"/>
        </w:numPr>
        <w:spacing w:after="32" w:line="38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Диагностика и консультирование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включают проведение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профориентационных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тестов и опросников для детей старших отрядов, позволяющих выявить склонности к определенным типам профессий. Результаты обсуждаются с педагогом-психологом в индивидуальном порядке.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0" w:line="404" w:lineRule="auto"/>
        <w:ind w:left="14" w:firstLine="71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9.Модуль «Коллективная социально значимая деятельность в Движении Первых». </w:t>
      </w:r>
    </w:p>
    <w:p w:rsidR="00CD410D" w:rsidRPr="00456E6E" w:rsidRDefault="00214EFF">
      <w:pPr>
        <w:spacing w:after="5" w:line="383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9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Классные встречи с успешными активистами Движения Первых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 формате открытого диалога, направленного на формирование активной жизненной позиции и уверенности в себе у участников смены на примере успеха ровесников.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9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Акции по благоустройству территории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уборке природных зон, что вносит вклад в сохранение окружающей среды и экологическое благополучие (акция «Чистый парк», «Чистый школьный двор»).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9"/>
        </w:numPr>
        <w:spacing w:after="5" w:line="39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Акции по защите животных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развивающие чувство ответственности и доброты по отношению к животным (изготовление кормушек для птиц).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9"/>
        </w:numPr>
        <w:spacing w:after="183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Благоустройство мемориалов и памятных мест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, изучение их истории, </w:t>
      </w:r>
    </w:p>
    <w:p w:rsidR="00CD410D" w:rsidRPr="00456E6E" w:rsidRDefault="00214EFF">
      <w:pPr>
        <w:spacing w:after="69" w:line="400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что способствует укреплению патриотизма и чувства уважения к культурному наследию (участие в акции «Свеча памяти» у мемориала).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9"/>
        </w:numPr>
        <w:spacing w:after="5" w:line="39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Медиа-</w:t>
      </w:r>
      <w:proofErr w:type="spellStart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волонтерство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, представленное работой редакционного совета,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фотокроссами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и созданием фотоколлажей, что развивает навыки коммуникации и медиа-творчества.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9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Интерактивная игра по направлениям Движения Первых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знакомящая детей с миссией, ценностями и проектами Движения.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7"/>
        <w:ind w:left="74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88"/>
        <w:ind w:left="860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10.Вариативные содержательные модули. </w:t>
      </w:r>
    </w:p>
    <w:p w:rsidR="00CD410D" w:rsidRPr="00456E6E" w:rsidRDefault="00214EFF">
      <w:pPr>
        <w:spacing w:after="188"/>
        <w:ind w:left="24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10.1Модуль «Экскурсии и походы» </w:t>
      </w:r>
    </w:p>
    <w:p w:rsidR="00CD410D" w:rsidRPr="00456E6E" w:rsidRDefault="00214EFF">
      <w:pPr>
        <w:spacing w:after="5" w:line="399" w:lineRule="auto"/>
        <w:ind w:left="437" w:right="1111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Модуль «Экскурсии и походы» реализуется через систему реальных и виртуальных экскурсий, а также прогулок с познавательными целями.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Реальные экскурсии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представлены посещением культурных и исторических объектов города: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9"/>
        </w:numPr>
        <w:spacing w:after="134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краеведческий музей г. Соль-Илецка;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73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Виртуальные экскурсии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расширяют географию путешествий, знакомя детей с великими музеями мира (Эрмитаж, Третьяковская галерея), разными регионами страны, достижениями науки, культурой и традициями народов России.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72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Все экскурсионные мероприятия направлены на расширение кругозора детей, формирование интереса к истории, культуре и природе родного края, а также на развитие познавательной активности и патриотических чувств.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401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Механизм подготовки и проведения экскурсии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включает несколько последовательных этапов: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0"/>
        </w:numPr>
        <w:spacing w:after="15" w:line="389" w:lineRule="auto"/>
        <w:ind w:right="1351" w:hanging="36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Предварительная работа: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сбор информации, определение цели и задач, согласование даты с принимающей стороной, получение разрешений от родителей, издание приказа по школе, назначение ответственных.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0"/>
        </w:numPr>
        <w:spacing w:after="5"/>
        <w:ind w:right="1351" w:hanging="36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Разработка экскурсии: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формирование маршрута, адаптация содержания </w:t>
      </w:r>
    </w:p>
    <w:p w:rsidR="00CD410D" w:rsidRPr="00456E6E" w:rsidRDefault="00214EFF">
      <w:pPr>
        <w:spacing w:after="5" w:line="401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для возрастной группы, написание сценарного плана или получение программы от экскурсовода.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0"/>
        </w:numPr>
        <w:spacing w:after="15" w:line="389" w:lineRule="auto"/>
        <w:ind w:right="1351" w:hanging="36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Организационная подготовка: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проведение инструктажа с детьми по правилам поведения и безопасности, распределение обязанностей среди сопровождающих, подготовка необходимого инвентаря (флажки, аптечка, вода).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0"/>
        </w:numPr>
        <w:spacing w:after="15" w:line="389" w:lineRule="auto"/>
        <w:ind w:right="1351" w:hanging="36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Проведение экскурсии: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сопровождение группы, контроль за соблюдением дисциплины и безопасности, координация деятельности детей.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0"/>
        </w:numPr>
        <w:spacing w:after="15" w:line="389" w:lineRule="auto"/>
        <w:ind w:right="1351" w:hanging="36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Завершающий этап: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подведение итогов в отряде, коллективное обсуждение, выполнение творческих заданий (рисунок, заметка в стенгазету).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90"/>
        <w:ind w:left="716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5" w:line="389" w:lineRule="auto"/>
        <w:ind w:left="479" w:right="1351" w:hanging="42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10.2.</w:t>
      </w:r>
      <w:r w:rsidR="009D310B"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Модуль «Детская дипломатия и международные отношения»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</w:t>
      </w:r>
      <w:proofErr w:type="gram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рамках модуля «Детская дипломатия и международные отношения» в лагере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реализуются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мероприятия,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направленные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на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знакомство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>с культурным многообразием мира и народов России.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4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Дети участвуют в: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1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виртуальных экскурсиях по музеям мира;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1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интеллектуальных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квизах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«По странам и континентам»;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1"/>
        </w:numPr>
        <w:spacing w:after="5" w:line="39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мастер-классах по различным видам творчества народов мира. Большое внимание уделяется культуре народов России: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1"/>
        </w:numPr>
        <w:spacing w:after="188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информационные часы о народах, проживающих на территории России;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1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игра-путешествие «Моя Россия: от Калининграда до Камчатки»;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1"/>
        </w:numPr>
        <w:spacing w:after="5" w:line="396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мастер-классы по народным ремеслам (плетение, изготовление оберегов, вышивка);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1"/>
        </w:numPr>
        <w:spacing w:after="5" w:line="397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просмотр мультфильмов народов России;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Segoe UI Symbol" w:hAnsi="Times New Roman" w:cs="Times New Roman"/>
          <w:color w:val="0E1115"/>
          <w:sz w:val="28"/>
          <w:szCs w:val="28"/>
        </w:rPr>
        <w:t>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ab/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фестиваль национальных игр.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2BF6" w:rsidRDefault="00214EFF">
      <w:pPr>
        <w:spacing w:after="5" w:line="401" w:lineRule="auto"/>
        <w:ind w:left="437" w:hanging="10"/>
        <w:jc w:val="both"/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Кульминацией становится </w:t>
      </w: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фестиваль «В семье единой» </w:t>
      </w:r>
    </w:p>
    <w:p w:rsidR="009D310B" w:rsidRPr="00732BF6" w:rsidRDefault="00214EFF" w:rsidP="00732BF6">
      <w:pPr>
        <w:spacing w:after="5" w:line="401" w:lineRule="auto"/>
        <w:ind w:left="437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 презентацией национальных подворий, выставкой и дегустацией блюд.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726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10.3Модуль «Цифровая и медиа-среда»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5" w:line="357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Модуль «Цифровая и медиа-среда» реализуется через систему мероприятий, направленных на формирование информационной </w:t>
      </w:r>
    </w:p>
    <w:p w:rsidR="00CD410D" w:rsidRPr="00456E6E" w:rsidRDefault="00214EFF">
      <w:pPr>
        <w:spacing w:after="5" w:line="400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грамотности, культуры безопасности в цифровом пространстве и развитие медиа-творчества детей.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35" w:line="373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Ключевым мероприятием по формированию цифровой безопасности является интерактивная игра «Безопасность в цифровой среде», в ходе которой дети знакомятся с правилами безопасного поведения в интернете, учатся распознавать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кибербуллинг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и противостоять интернет-мошенникам через решение ситуационных задач. Элементы информационной безопасности также затрагиваются в игровых программах и в беседах с психологом на темы профилактики интернет-зависимости.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7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Медиа-творчество реализуется через: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2"/>
        </w:numPr>
        <w:spacing w:after="35" w:line="37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работу детского редакционного совета — постоянно действующего органа самоуправления, который на протяжении всей смены выпускает отрядные и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общелагерные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стенгазеты (в том числе тематические, посвященные культуре народов России), готовит фоторепортажи с мероприятий, создает новостные заметки о событиях дня и оформляет информационные стенды;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2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проведение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фотокроссов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где команды создают фотоколлажи на различные темы («Лица моего лагеря», «Спорт в кадре», «Народные узоры»), а лучшие работы размещаются на выставках;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2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создание медиа-волонтерами специальных выпусков стенгазет и видеороликов об итогах смены.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73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Освещение деятельности лагеря осуществляется через официальную группу школы в социальных сетях (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ВКонтакте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), где публикуются фотоотчеты, анонсы мероприятий, поздравления и заметки о достижениях детей, а также через официальный сайт школы. По окончании смены создается итоговый фотоколлаж и электронная летопись с лучшими фотографиями и описанием ключевых событий. Информирование родителей ведется через родительские чаты в мессенджерах.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219"/>
        <w:ind w:left="716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86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        11.  Уровни реализации воспитательной работы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5" w:line="390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При планировании и реализации содержания Программы 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 Используются следующие уровни воспитательной работы: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32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Общелагерный</w:t>
      </w:r>
      <w:proofErr w:type="spellEnd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уровень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5" w:line="386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Общелагерный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уровень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 представляет собой совместное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402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«проживание» участниками эмоционального опыта, способствующего принятию ценностей, определяющих воспитательный компонент.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40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Общелагерный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уровень включает следующие форматы работы: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Торжественные и организационные мероприятия: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линейки открытия и закрытия смены, торжественные линейки, посвященные государственным праздникам (День России, День памяти и скорби), а также ежедневные церемонии подъема и спуска Государственного флага РФ, формирующие гражданскую идентичность и чувство патриотизма.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32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Спортивные и физкультурно-оздоровительные мероприятия: </w:t>
      </w:r>
    </w:p>
    <w:p w:rsidR="00CD410D" w:rsidRPr="00456E6E" w:rsidRDefault="00214EFF">
      <w:pPr>
        <w:spacing w:after="15" w:line="389" w:lineRule="auto"/>
        <w:ind w:left="427" w:right="135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спартакиады, спортивные праздники («День рекордов»), командные игры, товарищеские матчи, турниры по различным видам спорта и эстафеты, направленные на развитие физических качеств, укрепление здоровья и сплочение коллектива.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Творческие и конкурсные мероприятия: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конкурс талантов «Звездный час», конкурс патриотической песни, конкурс чтецов «Слово о России», конкурс рисунков «Народы России»,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фотокросс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и конкурс плакатов, создающие условия для самореализации и раскрытия творческого потенциала каждого ребенка.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3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Игровые и интеллектуальные программы: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квесты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различной тематики </w:t>
      </w:r>
    </w:p>
    <w:p w:rsidR="00CD410D" w:rsidRPr="00456E6E" w:rsidRDefault="00214EFF">
      <w:pPr>
        <w:spacing w:after="191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(патриотический, экологический,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профориентационный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, </w:t>
      </w:r>
    </w:p>
    <w:p w:rsidR="00CD410D" w:rsidRPr="00456E6E" w:rsidRDefault="00214EFF">
      <w:pPr>
        <w:spacing w:after="93" w:line="389" w:lineRule="auto"/>
        <w:ind w:left="427" w:right="135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этнографический), интеллектуальный марафон,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квизы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игры-путешествия и викторины, развивающие познавательную активность, кругозор и навыки командного взаимодействия.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Патриотические мероприятия: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уроки мужества, военно-спортивная игра «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Зарничка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», акции памяти, просмотр фильмов, направленные на формирование уважения к истории страны, героическому прошлому и защитникам Отечества.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Тематические дни: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представляют собой комплексные события, объединяющие различные форматы активности вокруг одной темы (День спорта, День России, День профессий, День народов России и др.).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Флешмобы</w:t>
      </w:r>
      <w:proofErr w:type="spellEnd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массовые танцевальные акции, проводятся в ключевые моменты смены, создавая позитивный эмоциональный фон и чувство единства.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Выставки и презентации: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позволяют представить результаты проектной и творческой деятельности детей.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Акции: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охватывают социальные, экологические и патриотические направления, формируя активную гражданскую позицию и навыки социально значимой деятельности.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32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Отрядный уровень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5" w:line="372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Отрядный уровень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организационные сборы;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8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игры на знакомство и сплочение, проводимые в организационный период;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5" w:line="39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коллективные творческие дела по обустройству отрядного уголка, придумыванию названия, девиза, эмблемы, законов жизни отряда и выбору актива;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5" w:line="402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подготовку к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общелагерным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мероприятиям через репетиции, распределение ролей, изготовление костюмов и элементов оформления;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познавательные и игровые отрядные часы, включающие инструктажи по безопасности, игры-путешествия, акции, просмотр познавательных материалов, викторины;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творческие мастерские в отрядах для конкурсов рисунков, оформления отрядных уголков, подготовки к конкурсам, изготовления поделок и элементов костюмов;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5" w:line="39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проектную деятельность в отряде через работу над проектами, подготовку к презентациям, оформление отрядных страниц в летописи лагеря;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88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отрядные спортивные соревнования и подвижные игры;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5" w:line="39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беседы и обсуждения на отрядных сборах (с психологом, на темы здоровья, семейных ценностей, обсуждение просмотренных фильмов);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5" w:line="402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коллективные творческие дела в отряде по разучиванию игр, подготовке к конкурсам, участию в акциях;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5" w:line="40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утренние сборы отряда для планирования дня, распределения обязанностей и подведения итогов;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5" w:line="40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вечерние «огоньки» (огонек знакомства, огонек-анализ дня, тематический огонек, прощальный огонек).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71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Все отрядные мероприятия направлены на формирование благоприятного психологического климата, развитие самоуправления, создание условий для самореализации каждого ребенка и укрепление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внутриколлективных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связей.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9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Индивидуальная работа с ребенком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5" w:line="399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Система индивидуальной работы с ребенком, а также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психологопедагогического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сопровождения детей и подростков направлена на создание комфортных условий для развития коммуникативной компетенции у воспитанников. Включает: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индивидуальные беседы с воспитателем и психологом;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8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поддержку детей в решении проблем и конфликтных ситуаций;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наблюдение за эмоциональным состоянием;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84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создание ситуации успеха для каждого ребенка;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3"/>
        </w:numPr>
        <w:spacing w:after="13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помощь в самореализации и раскрытии личностного потенциала.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 w:rsidP="009D310B">
      <w:pPr>
        <w:spacing w:after="136"/>
        <w:ind w:left="716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0"/>
        <w:ind w:left="716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pStyle w:val="1"/>
        <w:ind w:left="484" w:right="371" w:hanging="484"/>
        <w:rPr>
          <w:sz w:val="28"/>
          <w:szCs w:val="28"/>
        </w:rPr>
      </w:pPr>
      <w:r w:rsidRPr="00456E6E">
        <w:rPr>
          <w:sz w:val="28"/>
          <w:szCs w:val="28"/>
        </w:rPr>
        <w:t xml:space="preserve">Организационный раздел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456E6E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значимые виды совместной деятельности. </w:t>
      </w:r>
    </w:p>
    <w:p w:rsidR="00CD410D" w:rsidRPr="00456E6E" w:rsidRDefault="00214EFF">
      <w:pPr>
        <w:spacing w:after="1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600710</wp:posOffset>
            </wp:positionH>
            <wp:positionV relativeFrom="page">
              <wp:posOffset>7789546</wp:posOffset>
            </wp:positionV>
            <wp:extent cx="6350" cy="3174"/>
            <wp:effectExtent l="0" t="0" r="0" b="0"/>
            <wp:wrapSquare wrapText="bothSides"/>
            <wp:docPr id="3245" name="Picture 3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" name="Picture 32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Детский лагерь – особое образовательное учреждение, в котором создаются условия для обеспечения воспитывающей, эмоционально-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 </w:t>
      </w:r>
    </w:p>
    <w:p w:rsidR="00CD410D" w:rsidRPr="00456E6E" w:rsidRDefault="00214EFF">
      <w:pPr>
        <w:spacing w:after="39" w:line="368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CD410D" w:rsidRPr="00456E6E" w:rsidRDefault="00214EFF">
      <w:pPr>
        <w:spacing w:after="127"/>
        <w:ind w:left="15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4.</w:t>
      </w:r>
      <w:proofErr w:type="gramStart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1.Уклад</w:t>
      </w:r>
      <w:proofErr w:type="gramEnd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лагеря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89" w:line="382" w:lineRule="auto"/>
        <w:ind w:left="62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Ук</w:t>
      </w:r>
      <w:r w:rsidR="009D310B"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лад лагеря дневного пребывания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«Надежда»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лагеря влияют особенности: исторические, этнокультурные, художественно-культурные, а также тип поселения.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8"/>
        <w:ind w:right="1336"/>
        <w:jc w:val="center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Уклад лагеря определяется следующими ключевыми характеристиками: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4"/>
        </w:numPr>
        <w:spacing w:after="5" w:line="38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открытость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как социальной среды, интегрированной в пространство школы и поселка, обеспечивающая взаимодействие с учреждениями культуры, мемориальными объектами и природной средой;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4"/>
        </w:numPr>
        <w:spacing w:after="5" w:line="40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цикличность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выражающаяся в чередовании периодов интенсивной воспитательной деятельности в течение 21-дневной смены и подготовительно-обобщающего этапа в межсезонье, что позволяет системно подходить к планированию и анализу результатов;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4"/>
        </w:numPr>
        <w:spacing w:after="5" w:line="37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временность детского коллектива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так как состав отрядов каждой смены уникален и формируется заново, что требует особого внимания к процессам знакомства, адаптации и сплочения в организационный период;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4"/>
        </w:numPr>
        <w:spacing w:after="5" w:line="385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частичная всеобщность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(специфика дневного пребывания): в отличие от круглосуточных лагерей, дети находятся в лагере только в дневное время, что определяет особенности режима, двухразового питания и ежедневного взаимодействия с семьей;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4"/>
        </w:numPr>
        <w:spacing w:after="5" w:line="38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многопрофильность</w:t>
      </w:r>
      <w:proofErr w:type="spellEnd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и вариативность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обеспечиваемые разнообразием видов деятельности: спортивные соревнования, творческие конкурсы, интеллектуальные игры, экскурсии, мастер-классы, проектная работа и тематические дни, что создает условия для интенсивного межличностного общения и раскрытия потенциала каждого ребенка;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4"/>
        </w:numPr>
        <w:spacing w:after="5" w:line="37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предопределенность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сложившихся школьных традиций и законов, которые переносятся в деятельность лагеря, дополняясь новыми традициями, формируемыми в рамках конкретной смены.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tabs>
          <w:tab w:val="center" w:pos="1199"/>
        </w:tabs>
        <w:spacing w:after="298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ab/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proofErr w:type="gramStart"/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2.Быт</w:t>
      </w:r>
      <w:proofErr w:type="gramEnd"/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39" w:line="368" w:lineRule="auto"/>
        <w:ind w:left="14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Быт организации отдыха детей и их оздоровления является элементом уклада повседневной жизни детей, вожатых, сотрудников организации. </w:t>
      </w:r>
    </w:p>
    <w:p w:rsidR="00CD410D" w:rsidRPr="00456E6E" w:rsidRDefault="00214EFF">
      <w:pPr>
        <w:spacing w:after="147" w:line="369" w:lineRule="auto"/>
        <w:ind w:left="14" w:right="108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Уклад лагеря формируется с учетом его архитектурно-планировочных особенностей как учреждения, функционирующего на базе </w:t>
      </w:r>
      <w:r w:rsidR="009D310B" w:rsidRPr="00456E6E">
        <w:rPr>
          <w:rFonts w:ascii="Times New Roman" w:eastAsia="Times New Roman" w:hAnsi="Times New Roman" w:cs="Times New Roman"/>
          <w:sz w:val="28"/>
          <w:szCs w:val="28"/>
        </w:rPr>
        <w:t>МБОУ Индустриальной СОШ.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Территориальное расположение обеспечивает близость к природной среде — лагерь использует пришкольный участок, детскую площадку </w:t>
      </w:r>
      <w:proofErr w:type="gramStart"/>
      <w:r w:rsidRPr="00456E6E">
        <w:rPr>
          <w:rFonts w:ascii="Times New Roman" w:eastAsia="Times New Roman" w:hAnsi="Times New Roman" w:cs="Times New Roman"/>
          <w:sz w:val="28"/>
          <w:szCs w:val="28"/>
        </w:rPr>
        <w:t>для  прогулок</w:t>
      </w:r>
      <w:proofErr w:type="gram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и акций, что позволяет органично сочетать воспитательную деятельность с пребыванием на свежем воздухе. </w:t>
      </w:r>
    </w:p>
    <w:p w:rsidR="00CD410D" w:rsidRPr="00456E6E" w:rsidRDefault="00214EFF">
      <w:pPr>
        <w:spacing w:after="143" w:line="368" w:lineRule="auto"/>
        <w:ind w:left="14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>Инфраструктура лагеря включает благоустроенные помещения для различных видов деятельности: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88"/>
        <w:ind w:left="71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0"/>
        <w:ind w:left="24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proofErr w:type="gramStart"/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3.Материально</w:t>
      </w:r>
      <w:proofErr w:type="gramEnd"/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-техническая база </w:t>
      </w:r>
    </w:p>
    <w:tbl>
      <w:tblPr>
        <w:tblStyle w:val="TableGrid"/>
        <w:tblW w:w="9350" w:type="dxa"/>
        <w:tblInd w:w="-110" w:type="dxa"/>
        <w:tblCellMar>
          <w:top w:w="11" w:type="dxa"/>
          <w:left w:w="106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046"/>
        <w:gridCol w:w="2050"/>
        <w:gridCol w:w="2377"/>
        <w:gridCol w:w="2877"/>
      </w:tblGrid>
      <w:tr w:rsidR="00CD410D" w:rsidRPr="00456E6E">
        <w:trPr>
          <w:trHeight w:val="1488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Помещение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Назначение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 w:line="27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Источник финансирования </w:t>
            </w:r>
          </w:p>
          <w:p w:rsidR="00CD410D" w:rsidRPr="00456E6E" w:rsidRDefault="00214E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 материальная база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right="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CD410D" w:rsidRPr="00456E6E">
        <w:trPr>
          <w:trHeight w:val="186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Кабинеты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Комнаты для отдыха, подготовки отрядных мероприятий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Материальная база школы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righ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лагеря, воспитатели, технический персонал </w:t>
            </w:r>
          </w:p>
        </w:tc>
      </w:tr>
      <w:tr w:rsidR="00CD410D" w:rsidRPr="00456E6E">
        <w:trPr>
          <w:trHeight w:val="149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68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</w:t>
            </w:r>
          </w:p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зал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спортом, состязания, линейка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Материальная база школы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лагеря, воспитатели, технический персонал </w:t>
            </w:r>
          </w:p>
        </w:tc>
      </w:tr>
      <w:tr w:rsidR="00CD410D" w:rsidRPr="00456E6E">
        <w:trPr>
          <w:trHeight w:val="257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площадка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Линейка, проведение </w:t>
            </w:r>
            <w:proofErr w:type="spellStart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общелагерных</w:t>
            </w:r>
            <w:proofErr w:type="spellEnd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 на воздухе, спартакиады, спортивные состязания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Материальная база школы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лагеря, воспитатели, технический персонал </w:t>
            </w:r>
          </w:p>
        </w:tc>
      </w:tr>
      <w:tr w:rsidR="00CD410D" w:rsidRPr="00456E6E">
        <w:trPr>
          <w:trHeight w:val="1124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7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Школьный </w:t>
            </w:r>
          </w:p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двор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Отрядные дела, игры- путешествия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Материальная база школы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начальник лагеря </w:t>
            </w:r>
          </w:p>
        </w:tc>
      </w:tr>
      <w:tr w:rsidR="00CD410D" w:rsidRPr="00456E6E">
        <w:trPr>
          <w:trHeight w:val="1474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Школьная библиотека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для педагогов и детей лагеря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Материальная база школы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right="546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лагеря, воспитатели, библиотекарь </w:t>
            </w:r>
          </w:p>
        </w:tc>
      </w:tr>
      <w:tr w:rsidR="00CD410D" w:rsidRPr="00456E6E">
        <w:trPr>
          <w:trHeight w:val="754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Школьная столовая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Завтрак, обед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9D31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Повар</w:t>
            </w:r>
            <w:r w:rsidR="00214EFF"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410D" w:rsidRPr="00456E6E">
        <w:trPr>
          <w:trHeight w:val="186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Комнаты гигиены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Туалеты, санитарный уголок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Материальная база школы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right="546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лагеря, воспитатели, технический персонал </w:t>
            </w:r>
          </w:p>
        </w:tc>
      </w:tr>
    </w:tbl>
    <w:p w:rsidR="00CD410D" w:rsidRPr="00456E6E" w:rsidRDefault="00214EFF">
      <w:pPr>
        <w:spacing w:after="156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27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32"/>
        <w:ind w:left="24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Кадровые условия </w:t>
      </w:r>
    </w:p>
    <w:p w:rsidR="00CD410D" w:rsidRPr="00456E6E" w:rsidRDefault="00214EFF">
      <w:pPr>
        <w:spacing w:after="39" w:line="314" w:lineRule="auto"/>
        <w:ind w:left="14" w:right="1102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штатным расписанием в реализации программы участвуют: </w:t>
      </w:r>
    </w:p>
    <w:p w:rsidR="00CD410D" w:rsidRPr="00456E6E" w:rsidRDefault="00214EFF">
      <w:pPr>
        <w:numPr>
          <w:ilvl w:val="1"/>
          <w:numId w:val="15"/>
        </w:numPr>
        <w:spacing w:after="39"/>
        <w:ind w:right="1102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Начальник лагеря </w:t>
      </w:r>
    </w:p>
    <w:p w:rsidR="009D310B" w:rsidRPr="00456E6E" w:rsidRDefault="00214EFF">
      <w:pPr>
        <w:numPr>
          <w:ilvl w:val="1"/>
          <w:numId w:val="15"/>
        </w:numPr>
        <w:spacing w:after="0" w:line="290" w:lineRule="auto"/>
        <w:ind w:right="1102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Воспитатели отрядов (из числа педагогов школы); </w:t>
      </w:r>
    </w:p>
    <w:p w:rsidR="00CD410D" w:rsidRPr="00456E6E" w:rsidRDefault="00214EFF">
      <w:pPr>
        <w:numPr>
          <w:ilvl w:val="1"/>
          <w:numId w:val="15"/>
        </w:numPr>
        <w:spacing w:after="0" w:line="290" w:lineRule="auto"/>
        <w:ind w:right="1102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456E6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творческих мастерских. </w:t>
      </w:r>
    </w:p>
    <w:p w:rsidR="00CD410D" w:rsidRPr="00456E6E" w:rsidRDefault="00214EFF">
      <w:pPr>
        <w:numPr>
          <w:ilvl w:val="1"/>
          <w:numId w:val="15"/>
        </w:numPr>
        <w:spacing w:after="0"/>
        <w:ind w:right="1102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Вожатые </w:t>
      </w:r>
      <w:proofErr w:type="gramStart"/>
      <w:r w:rsidR="009D310B" w:rsidRPr="00456E6E">
        <w:rPr>
          <w:rFonts w:ascii="Times New Roman" w:eastAsia="Times New Roman" w:hAnsi="Times New Roman" w:cs="Times New Roman"/>
          <w:sz w:val="28"/>
          <w:szCs w:val="28"/>
        </w:rPr>
        <w:t>( активисты</w:t>
      </w:r>
      <w:proofErr w:type="gramEnd"/>
      <w:r w:rsidR="009D310B" w:rsidRPr="00456E6E">
        <w:rPr>
          <w:rFonts w:ascii="Times New Roman" w:eastAsia="Times New Roman" w:hAnsi="Times New Roman" w:cs="Times New Roman"/>
          <w:sz w:val="28"/>
          <w:szCs w:val="28"/>
        </w:rPr>
        <w:t xml:space="preserve"> Движения Первых)</w:t>
      </w:r>
    </w:p>
    <w:p w:rsidR="00CD410D" w:rsidRPr="00456E6E" w:rsidRDefault="00214EFF">
      <w:pPr>
        <w:spacing w:after="27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93"/>
        <w:ind w:left="24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Методические условия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1"/>
          <w:numId w:val="15"/>
        </w:numPr>
        <w:spacing w:after="39"/>
        <w:ind w:right="1102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Наличие необходимой документации, программы, плана; </w:t>
      </w:r>
    </w:p>
    <w:p w:rsidR="00CD410D" w:rsidRPr="00456E6E" w:rsidRDefault="00214EFF">
      <w:pPr>
        <w:numPr>
          <w:ilvl w:val="1"/>
          <w:numId w:val="15"/>
        </w:numPr>
        <w:spacing w:after="39" w:line="316" w:lineRule="auto"/>
        <w:ind w:right="1102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Проведение инструктивно-методических сборов с педагогами до начала лагерной смены; </w:t>
      </w:r>
    </w:p>
    <w:p w:rsidR="00CD410D" w:rsidRPr="00456E6E" w:rsidRDefault="00214EFF">
      <w:pPr>
        <w:numPr>
          <w:ilvl w:val="1"/>
          <w:numId w:val="15"/>
        </w:numPr>
        <w:spacing w:after="39"/>
        <w:ind w:right="1102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Коллективные творческие дела; </w:t>
      </w:r>
    </w:p>
    <w:p w:rsidR="00CD410D" w:rsidRPr="00456E6E" w:rsidRDefault="00214EFF">
      <w:pPr>
        <w:numPr>
          <w:ilvl w:val="1"/>
          <w:numId w:val="15"/>
        </w:numPr>
        <w:spacing w:after="39"/>
        <w:ind w:right="1102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Творческие мастерские; </w:t>
      </w:r>
    </w:p>
    <w:p w:rsidR="00CD410D" w:rsidRPr="00456E6E" w:rsidRDefault="00214EFF">
      <w:pPr>
        <w:numPr>
          <w:ilvl w:val="1"/>
          <w:numId w:val="15"/>
        </w:numPr>
        <w:spacing w:after="39"/>
        <w:ind w:right="1102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работа; </w:t>
      </w:r>
    </w:p>
    <w:p w:rsidR="00CD410D" w:rsidRPr="00456E6E" w:rsidRDefault="00214EFF">
      <w:pPr>
        <w:numPr>
          <w:ilvl w:val="1"/>
          <w:numId w:val="15"/>
        </w:numPr>
        <w:spacing w:after="39"/>
        <w:ind w:right="1102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Тренинги; </w:t>
      </w:r>
    </w:p>
    <w:p w:rsidR="00CD410D" w:rsidRPr="00456E6E" w:rsidRDefault="00214EFF">
      <w:pPr>
        <w:numPr>
          <w:ilvl w:val="1"/>
          <w:numId w:val="15"/>
        </w:numPr>
        <w:spacing w:after="39"/>
        <w:ind w:right="1102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Деловые и ролевые игры. </w:t>
      </w:r>
    </w:p>
    <w:p w:rsidR="00CD410D" w:rsidRPr="00456E6E" w:rsidRDefault="00214EFF" w:rsidP="009D310B">
      <w:pPr>
        <w:spacing w:after="188"/>
        <w:ind w:left="24" w:hanging="10"/>
        <w:jc w:val="center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Режим дня</w:t>
      </w:r>
    </w:p>
    <w:tbl>
      <w:tblPr>
        <w:tblW w:w="6804" w:type="dxa"/>
        <w:tblInd w:w="9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1E0" w:firstRow="1" w:lastRow="1" w:firstColumn="1" w:lastColumn="1" w:noHBand="0" w:noVBand="0"/>
      </w:tblPr>
      <w:tblGrid>
        <w:gridCol w:w="3685"/>
        <w:gridCol w:w="3119"/>
      </w:tblGrid>
      <w:tr w:rsidR="009D310B" w:rsidRPr="009D310B" w:rsidTr="00A156CC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:rsidR="009D310B" w:rsidRPr="009D310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Элементы режима дня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9D310B" w:rsidRPr="009D310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Пребывание детей</w:t>
            </w:r>
          </w:p>
        </w:tc>
      </w:tr>
      <w:tr w:rsidR="009D310B" w:rsidRPr="009D310B" w:rsidTr="009D310B">
        <w:trPr>
          <w:trHeight w:val="255"/>
        </w:trPr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9D310B" w:rsidRPr="009D310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9D310B" w:rsidRPr="009D310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 8.30 до 14.00</w:t>
            </w:r>
          </w:p>
        </w:tc>
      </w:tr>
      <w:tr w:rsidR="009D310B" w:rsidRPr="009D310B" w:rsidTr="00A156CC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310B" w:rsidRPr="009D310B" w:rsidRDefault="009D310B" w:rsidP="009D310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Сбор детей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9D310B" w:rsidRPr="009D310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8.30</w:t>
            </w:r>
          </w:p>
        </w:tc>
      </w:tr>
      <w:tr w:rsidR="009D310B" w:rsidRPr="009D310B" w:rsidTr="00A156CC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310B" w:rsidRPr="009D310B" w:rsidRDefault="009D310B" w:rsidP="009D310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Завтрак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9D310B" w:rsidRPr="009D310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9.00</w:t>
            </w:r>
          </w:p>
        </w:tc>
      </w:tr>
      <w:tr w:rsidR="009D310B" w:rsidRPr="009D310B" w:rsidTr="00A156CC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310B" w:rsidRPr="009D310B" w:rsidRDefault="009D310B" w:rsidP="009D310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Работа согласно плана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9D310B" w:rsidRPr="009D310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9.30</w:t>
            </w:r>
          </w:p>
        </w:tc>
      </w:tr>
      <w:tr w:rsidR="009D310B" w:rsidRPr="009D310B" w:rsidTr="00A156CC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310B" w:rsidRPr="009D310B" w:rsidRDefault="009D310B" w:rsidP="009D310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Игры на свежем воздухе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9D310B" w:rsidRPr="009D310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10.30</w:t>
            </w:r>
          </w:p>
        </w:tc>
      </w:tr>
      <w:tr w:rsidR="009D310B" w:rsidRPr="009D310B" w:rsidTr="00A156CC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310B" w:rsidRPr="009D310B" w:rsidRDefault="009D310B" w:rsidP="009D310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Занятия по интересам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9D310B" w:rsidRPr="009D310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11.30- 12.00</w:t>
            </w:r>
          </w:p>
        </w:tc>
      </w:tr>
      <w:tr w:rsidR="009D310B" w:rsidRPr="009D310B" w:rsidTr="00A156CC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310B" w:rsidRPr="009D310B" w:rsidRDefault="009D310B" w:rsidP="009D310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9D310B" w:rsidRPr="009D310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12.00 - 12.30</w:t>
            </w:r>
          </w:p>
        </w:tc>
      </w:tr>
      <w:tr w:rsidR="009D310B" w:rsidRPr="009D310B" w:rsidTr="00A156CC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310B" w:rsidRPr="009D310B" w:rsidRDefault="009D310B" w:rsidP="009D310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Тихие игры, чтение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9D310B" w:rsidRPr="009D310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12.30- 13.20</w:t>
            </w:r>
          </w:p>
        </w:tc>
      </w:tr>
      <w:tr w:rsidR="009D310B" w:rsidRPr="009D310B" w:rsidTr="00A156CC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310B" w:rsidRPr="009D310B" w:rsidRDefault="009D310B" w:rsidP="009D310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Уборка комнаты отдыха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9D310B" w:rsidRPr="009D310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13.20</w:t>
            </w:r>
          </w:p>
        </w:tc>
      </w:tr>
      <w:tr w:rsidR="009D310B" w:rsidRPr="009D310B" w:rsidTr="00A156CC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310B" w:rsidRPr="009D310B" w:rsidRDefault="009D310B" w:rsidP="009D310B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Уход домой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  <w:hideMark/>
          </w:tcPr>
          <w:p w:rsidR="009D310B" w:rsidRPr="009D310B" w:rsidRDefault="009D310B" w:rsidP="009D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 w:rsidRPr="009D310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13.40-14.00</w:t>
            </w:r>
          </w:p>
        </w:tc>
      </w:tr>
    </w:tbl>
    <w:p w:rsidR="009D310B" w:rsidRPr="00456E6E" w:rsidRDefault="009D310B">
      <w:pPr>
        <w:spacing w:after="183"/>
        <w:ind w:left="10" w:right="1346" w:hanging="10"/>
        <w:jc w:val="both"/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</w:pPr>
    </w:p>
    <w:p w:rsidR="00CD410D" w:rsidRPr="00456E6E" w:rsidRDefault="00214EFF" w:rsidP="009D310B">
      <w:pPr>
        <w:spacing w:after="183"/>
        <w:ind w:left="10" w:right="134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Законы лагеря</w:t>
      </w:r>
    </w:p>
    <w:p w:rsidR="00CD410D" w:rsidRPr="00456E6E" w:rsidRDefault="00214EFF">
      <w:pPr>
        <w:spacing w:after="5" w:line="400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Двигательная активность составляет не менее 2-3 часов ежедневно за счет зарядки, подвижных игр и прогулок, а чередование интеллектуальных, творческих и спортивных мероприятий предотвращает переутомление.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401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Безопасность и охрана здоровья обеспечиваются соблюдением основополагающих законов лагеря: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6"/>
        </w:numPr>
        <w:spacing w:after="32" w:line="37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«Закон точности» («ноль-ноль»)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требует строгого начала всех мероприятий в обозначенное время, формируя ответственность и дисциплину.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6"/>
        </w:numPr>
        <w:spacing w:after="5" w:line="372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«Закон территории»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ограничивает пребывание детей разрешенными пространствами школы, спортивной площадки и пришкольного участка, а выход за пределы возможен только в сопровождении взрослых на организованных экскурсиях.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6"/>
        </w:numPr>
        <w:spacing w:after="5" w:line="39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«Закон поднятой руки»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используется для быстрого сбора внимания и обеспечения порядка: если кто-то поднимает руку, все замолкают и слушают.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6"/>
        </w:numPr>
        <w:spacing w:after="5" w:line="39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«Закон уважения»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требует вежливого обращения друг с другом, уважения к старшим, бережного отношения к имуществу.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6"/>
        </w:numPr>
        <w:spacing w:after="193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«Закон зеленого друга»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предписывает бережное отношение к природе.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6"/>
        </w:numPr>
        <w:spacing w:after="177" w:line="36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«Закон чистоты»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требует поддержания порядка в помещениях и на территории, соблюдения личной гигиены.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Корпоративная культура 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Корпоративная культура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отдыха детей и их оздоровления является элементом уклада и состоит из: миссии организации, сформированных ценностей, правил и норм поведения, трудового этикета и стиля взаимоотношений с детьми и их родителями, внешнего вида сотрудников и детей. </w:t>
      </w:r>
    </w:p>
    <w:p w:rsidR="00CD410D" w:rsidRPr="00456E6E" w:rsidRDefault="00214EFF">
      <w:pPr>
        <w:spacing w:after="217" w:line="369" w:lineRule="auto"/>
        <w:ind w:left="14" w:right="108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Миссия лагеря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создании безопасного и развивающего пространства для полноценного отдыха, оздоровления и личностного роста каждого ребенка через включение в разнообразную творческую, спортивную, интеллектуальную и социально значимую деятельность, способствующую формированию активной гражданской позиции, уважения к культурному многообразию и традиционным ценностям. </w:t>
      </w:r>
    </w:p>
    <w:p w:rsidR="00CD410D" w:rsidRPr="00456E6E" w:rsidRDefault="00214EFF">
      <w:pPr>
        <w:spacing w:after="188"/>
        <w:ind w:left="24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Сформированные ценности лагеря: </w:t>
      </w:r>
    </w:p>
    <w:p w:rsidR="00CD410D" w:rsidRPr="00456E6E" w:rsidRDefault="00214EFF">
      <w:pPr>
        <w:numPr>
          <w:ilvl w:val="0"/>
          <w:numId w:val="17"/>
        </w:numPr>
        <w:spacing w:after="192" w:line="368" w:lineRule="auto"/>
        <w:ind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Патриотизм и гражданственность — уважение к государственным символам, истории страны и малой родины, участие в патриотических акциях. </w:t>
      </w:r>
    </w:p>
    <w:p w:rsidR="00CD410D" w:rsidRPr="00456E6E" w:rsidRDefault="00214EFF">
      <w:pPr>
        <w:numPr>
          <w:ilvl w:val="0"/>
          <w:numId w:val="17"/>
        </w:numPr>
        <w:spacing w:after="197" w:line="368" w:lineRule="auto"/>
        <w:ind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Уважение к личности и достоинству — </w:t>
      </w:r>
      <w:proofErr w:type="gramStart"/>
      <w:r w:rsidRPr="00456E6E">
        <w:rPr>
          <w:rFonts w:ascii="Times New Roman" w:eastAsia="Times New Roman" w:hAnsi="Times New Roman" w:cs="Times New Roman"/>
          <w:sz w:val="28"/>
          <w:szCs w:val="28"/>
        </w:rPr>
        <w:t>признание  ценности</w:t>
      </w:r>
      <w:proofErr w:type="gram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каждого ребенка, индивидуальный подход, работа психолога. </w:t>
      </w:r>
    </w:p>
    <w:p w:rsidR="00CD410D" w:rsidRPr="00456E6E" w:rsidRDefault="00214EFF">
      <w:pPr>
        <w:numPr>
          <w:ilvl w:val="0"/>
          <w:numId w:val="17"/>
        </w:numPr>
        <w:spacing w:after="195" w:line="368" w:lineRule="auto"/>
        <w:ind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Дружба и единство — сплочение через совместные игры, командные соревнования и фестивали, уважение к культурам разных народов. </w:t>
      </w:r>
    </w:p>
    <w:p w:rsidR="00CD410D" w:rsidRPr="00456E6E" w:rsidRDefault="00214EFF">
      <w:pPr>
        <w:numPr>
          <w:ilvl w:val="0"/>
          <w:numId w:val="17"/>
        </w:numPr>
        <w:spacing w:after="197" w:line="368" w:lineRule="auto"/>
        <w:ind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Творчество и самореализация — создание условий для проявления талантов. </w:t>
      </w:r>
    </w:p>
    <w:p w:rsidR="00CD410D" w:rsidRPr="00456E6E" w:rsidRDefault="00214EFF">
      <w:pPr>
        <w:numPr>
          <w:ilvl w:val="0"/>
          <w:numId w:val="17"/>
        </w:numPr>
        <w:spacing w:after="195" w:line="368" w:lineRule="auto"/>
        <w:ind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Здоровье и безопасность — соблюдение режима, норм гигиены и правил безопасного поведения. </w:t>
      </w:r>
    </w:p>
    <w:p w:rsidR="00CD410D" w:rsidRPr="00456E6E" w:rsidRDefault="00214EFF">
      <w:pPr>
        <w:numPr>
          <w:ilvl w:val="0"/>
          <w:numId w:val="17"/>
        </w:numPr>
        <w:spacing w:after="197" w:line="368" w:lineRule="auto"/>
        <w:ind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Сотрудничество с семьей — вовлечение родителей в совместные мероприятия. </w:t>
      </w:r>
    </w:p>
    <w:p w:rsidR="00CD410D" w:rsidRPr="00456E6E" w:rsidRDefault="00214EFF">
      <w:pPr>
        <w:spacing w:after="350"/>
        <w:ind w:left="14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Стиль взаимоотношений строится на принципах педагогики сотрудничества: </w:t>
      </w:r>
    </w:p>
    <w:p w:rsidR="00CD410D" w:rsidRPr="00456E6E" w:rsidRDefault="00214EFF">
      <w:pPr>
        <w:numPr>
          <w:ilvl w:val="0"/>
          <w:numId w:val="17"/>
        </w:numPr>
        <w:spacing w:after="39" w:line="368" w:lineRule="auto"/>
        <w:ind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с детьми педагоги выступают как старшие товарищи и наставники, создавая ситуацию успеха; </w:t>
      </w:r>
    </w:p>
    <w:p w:rsidR="00CD410D" w:rsidRPr="00456E6E" w:rsidRDefault="00214EFF">
      <w:pPr>
        <w:numPr>
          <w:ilvl w:val="0"/>
          <w:numId w:val="17"/>
        </w:numPr>
        <w:spacing w:after="196" w:line="368" w:lineRule="auto"/>
        <w:ind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с родителями поддерживаются открытость, диалог и информирование о жизни ребенка, проводятся совместные мероприятия; </w:t>
      </w:r>
    </w:p>
    <w:p w:rsidR="00CD410D" w:rsidRPr="00456E6E" w:rsidRDefault="00214EFF">
      <w:pPr>
        <w:numPr>
          <w:ilvl w:val="0"/>
          <w:numId w:val="17"/>
        </w:numPr>
        <w:spacing w:after="206" w:line="369" w:lineRule="auto"/>
        <w:ind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в педагогическом коллективе действуют взаимопомощь, уважение и единые требования к организации работы, соблюдается деловой этикет с корректностью и ответственностью. </w:t>
      </w:r>
    </w:p>
    <w:p w:rsidR="00CD410D" w:rsidRPr="00456E6E" w:rsidRDefault="00214EFF">
      <w:pPr>
        <w:spacing w:after="344"/>
        <w:ind w:left="24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Внешний вид: </w:t>
      </w:r>
    </w:p>
    <w:p w:rsidR="00CD410D" w:rsidRPr="00456E6E" w:rsidRDefault="00214EFF">
      <w:pPr>
        <w:numPr>
          <w:ilvl w:val="0"/>
          <w:numId w:val="17"/>
        </w:numPr>
        <w:spacing w:after="198" w:line="368" w:lineRule="auto"/>
        <w:ind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сотрудников — опрятность, удобная одежда, позволяющая активно участвовать в мероприятиях; </w:t>
      </w:r>
    </w:p>
    <w:p w:rsidR="00CD410D" w:rsidRPr="00456E6E" w:rsidRDefault="00214EFF">
      <w:pPr>
        <w:numPr>
          <w:ilvl w:val="0"/>
          <w:numId w:val="17"/>
        </w:numPr>
        <w:spacing w:after="219" w:line="369" w:lineRule="auto"/>
        <w:ind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детей — свободная одежда по сезону, головные уборы, сменная обувь, соблюдение опрятности. Элементы отрядной формы (галстуки, значки, футболки единого цвета) способствуют формированию чувства принадлежности к коллективу. </w:t>
      </w:r>
    </w:p>
    <w:p w:rsidR="00CD410D" w:rsidRPr="00456E6E" w:rsidRDefault="00214EFF">
      <w:pPr>
        <w:spacing w:after="183"/>
        <w:ind w:left="10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Символическое пространство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5" w:line="389" w:lineRule="auto"/>
        <w:ind w:left="427" w:right="9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Символическое пространство организации отдыха детей и их оздоровления включает в себя традиции, правила, легенды,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кричалки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песенно</w:t>
      </w:r>
      <w:r w:rsidR="009D310B"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-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музыкальную культуру, ритуалы.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Ритуалы: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Торжественные церемонии: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подъем и спуск Государственного флага РФ, право на который предоставляется лучшим представителям отрядов по итогам дня; торжественные линейки открытия и закрытия смены; линейки, посвященные государственным праздникам; акции памяти с возложением цветов к мемориалам.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Ритуалы повседневной жизни: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утренняя зарядка, ритуалы приветствия с использованием отрядных девизов, передача дежурства, неукоснительное соблюдение законов лагеря.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57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Огоньки: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итоговый сбор отряда в кругу для рефлексии, обмена впечатлениями, исполнения песен (огонек знакомства, тематический огонек, прощальный огонек).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5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Песенно-музыкальная культура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основана на отечественном наследии: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исполнение гимна России на торжественных линейках;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4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конкурсы патриотической песни;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3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разучивание песен о Родине, дружбе, мире, а также народных песен;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знакомство с национальным музыкальным фольклором в рамках фестиваля «В семье единой».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63" w:line="39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Легенды лагеря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служат уникальным инструментом осознания детьми нравственных категорий: легенда о единстве народов, легенда о «Почте доверия». Легенды передаются из уст в уста, обсуждаются на огоньках и становятся частью общей культуры.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261"/>
        <w:ind w:left="10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Визуальное пространство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включает: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5" w:line="397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общелагерный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информационный стенд с планом дня и экраном соревнований;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5" w:line="39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отрядный уголок, оформленные детьми и отражающие индивидуальность каждого коллектива;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1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выставки детских работ (рисунки, поделки, национальные костюмы);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спортивную площадку;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392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место проведения линеек.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353"/>
        <w:ind w:left="726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5.Этапы реализации смены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5" w:line="395" w:lineRule="auto"/>
        <w:ind w:left="427" w:right="2968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5.1Подготовительный этап (май 2026)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Подготовительный этап включает в себя: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Подбор педагогического состава: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начальник лагеря;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6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воспитатели (из числа классных руководителей);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38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вожатые.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0"/>
        <w:ind w:left="6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Обучение педагогического состава: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теоретический блок: изучение нормативно-правовой базы, санитарных требований, правил безопасности, программы воспитательной работы, возрастной психологии;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практический блок: тренинги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командообразования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мастер-классы по организации отрядной работы, моделирование педагогических ситуаций, игровой практикум, подготовка к проведению ключевых мероприятий, освоение методик психолого-педагогического сопровождения.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Установочное педагогическое совещание: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представление целей и задач смены;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знакомство с календарным планом;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4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распределение обязанностей и закрепление отрядов;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обсуждение логики развития смены и кризисных периодов;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3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согласование режима дня и требований безопасности;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6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инструктажи;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обсуждение механизмов взаимодействия с родителями.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Подготовка методических материалов: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разработка сценарных материалов для отрядной и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общелагерной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работы;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2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подготовка методических рекомендаций для педагогов и вожатых;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создание дидактических материалов (карточки с информацией о народах </w:t>
      </w:r>
    </w:p>
    <w:p w:rsidR="00CD410D" w:rsidRPr="00456E6E" w:rsidRDefault="00214EFF">
      <w:pPr>
        <w:spacing w:after="190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России, маршрутные листы для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квестов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подготовка диагностического инструментария.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Планирование деятельности: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5" w:line="40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календарное планирование смены с учетом логики развития и кризисных периодов;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планирование работы кружков;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1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планирование экскурсий;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3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индивидуальное планирование работы педагогов.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Информационная работа с родителями: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1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размещение информации на сайте школы;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проведение родительского собрания;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оформление информационных стендов;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5" w:line="397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информирование о правилах и необходимых вещах;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Segoe UI Symbol" w:hAnsi="Times New Roman" w:cs="Times New Roman"/>
          <w:color w:val="0E1115"/>
          <w:sz w:val="28"/>
          <w:szCs w:val="28"/>
        </w:rPr>
        <w:t>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создание родительских чатов в мессенджерах.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Материально-техническая подготовка: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проверка санитарно-гигиенического состояния помещений;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проверка исправности инвентаря и оборудования;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67" w:line="40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проверка наличия канцелярских принадлежностей и материалов для творчества;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проверка готовности медицинского кабинета;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362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проверка систем безопасности (пожарная сигнализация, тревожная кнопка).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1038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5.2Организационный период смены (1-3 дни)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94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Организационный период смены связан с реализацией основных задач: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5" w:line="39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адаптация детей к новым условиям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создание комфортной психологической среды, снижение тревожности, помощь в освоении пространства лагеря, привыкание к новому режиму дня;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знакомство с нормативно-правовой основой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изучение и принятие правил внутреннего распорядка, законов лагеря, требований безопасности и гигиены (проведение инструктажей);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30" w:line="37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формирование временного детского коллектива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 создание первичных межличностных связей, выявление лидеров, сплочение отряда через совместные игры, творческие дела и рефлексивные мероприятия;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развитие самоуправления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помощь детям в определении структуры отряда, выборе актива, распределении первых поручений, оформлении отрядного уголка;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создание эмоционального настроя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формирование позитивного отношения к предстоящей смене, мотивации на участие в мероприятиях, доверия к педагогам;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первичная диагностика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выявление интересов, склонностей, эмоционального состояния детей, особенностей межличностных отношений;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67" w:line="402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формирование основ корпоративной культуры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приобщение к ценностям, традициям и символике лагеря, запуск игровой легенды.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1038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5.3Основной период смены (4-1</w:t>
      </w:r>
      <w:r w:rsidR="009D310B"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5</w:t>
      </w: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дни)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5" w:line="401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Задачи основного периода: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5" w:line="397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реализация содержательной деятельности по блокам «Мир», «Россия», «Человек»;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5" w:line="39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раскрытие творческого, интеллектуального, спортивного потенциала каждого ребенка;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укрепление и развитие временного детского коллектива;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реализация системы самоуправления на уровне отряда и лагеря;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8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преодоление кризисных периодов через специальные мероприятия;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198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формирование ценностных ориентаций через проживание значимых событий.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Логика развития основного периода: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первый этап (4-7 дни) — активная деятельность, начало крупных проектов, первый кризисный пик;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5" w:line="39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второй этап (8-1</w:t>
      </w:r>
      <w:r w:rsidR="009D310B"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1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дни) — стабильная работа, углубление межличностных отношений, второй кризисный пик;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8"/>
        </w:numPr>
        <w:spacing w:after="5" w:line="39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третий этап (1</w:t>
      </w:r>
      <w:r w:rsidR="009D310B"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2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-1</w:t>
      </w:r>
      <w:r w:rsidR="009D310B"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5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дни) — завершение крупных дел, подготовка к итоговым событиям, третий кризисный пик.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400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Содержание основного периода строится вокруг тематических дней, каждый из которых включает комплекс мероприятий, соответствующих общей теме смены «Под знаком единства» и календарю памятных дат.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Психолого-педагогическое сопровождение в основном периоде включает диагностику,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коррекционно-развивающую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работу,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>консультирование, профилактику.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1" w:line="386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Инвариантные формы основного периода на разных уровнях включают спартакиады, военно-спортивные игры, фестивали, тематические дни, конкурсы, экологические акции, дни профессий, дни рекордов, акции памяти.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32"/>
        <w:ind w:left="726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5.4Итоговый период смены (1</w:t>
      </w:r>
      <w:r w:rsidR="009D310B"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5-18</w:t>
      </w: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дни)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44" w:line="373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Итоговый период смены является ключевым этапом для подведения итогов совместной деятельности, фиксации и принятия участниками смены позитивного опыта и формирования индивидуальных маршрутов дальнейшего развития потенциала детей.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Задачи итогового периода: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подведение итогов смены, анализ достижений каждого ребенка и коллектива;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66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демонстрация результатов творческой, спортивной и проектной деятельности;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создание ситуации успеха и признания через систему поощрения;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рефлексия личностных изменений и осознание полученного опыта;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84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эмоциональное завершение смены, подготовка к расставанию;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98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закрепление позитивного отношения к лагерю и желания вернуться.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Содержание итогового периода: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84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финал конкурса талантов «Звездный час»;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выставка детских работ «Мир глазами детей»;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8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презентация летописи смены;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92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итоговый сбор отрядов;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прощальные огоньки;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торжественная линейка закрытия смены;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церемония спуска флага;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5" w:line="39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награждение отрядов и активистов;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Segoe UI Symbol" w:hAnsi="Times New Roman" w:cs="Times New Roman"/>
          <w:color w:val="0E1115"/>
          <w:sz w:val="28"/>
          <w:szCs w:val="28"/>
        </w:rPr>
        <w:t>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гала-концерт «Под знаком единства»;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Segoe UI Symbol" w:hAnsi="Times New Roman" w:cs="Times New Roman"/>
          <w:color w:val="0E1115"/>
          <w:sz w:val="28"/>
          <w:szCs w:val="28"/>
        </w:rPr>
        <w:t>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финальный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флешмоб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67" w:line="400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 итоговый период усиливается эмоциональная напряженность, связанная с расставанием. Педагог-психолог и воспитатели уделяют внимание созданию условий для позитивного завершения смены, поддержке детей, помощи в рефлексии и профилактике негативных эмоций.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0" w:line="395" w:lineRule="auto"/>
        <w:ind w:left="412" w:right="4911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5.5Этап последействия (2</w:t>
      </w:r>
      <w:r w:rsidR="00A02718"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3</w:t>
      </w: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-</w:t>
      </w:r>
      <w:r w:rsidR="00A02718"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25</w:t>
      </w: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июня)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Этап последействия включает в себя: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Подведение итогов реализации программы.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Анализ педагогическим коллективом проводится на итоговом педагогическом совещании, где воспитатели, вожатые, психолог и педагоги представляют отчеты, анализируя степень реализации целей смены, эффективность мероприятий, динамику развития детских коллективов и результаты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психологопедагогического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сопровождения.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5" w:line="357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Определение эффективных форм деятельности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осуществляется на основе нескольких источников: итогового анкетирования детей, записей в </w:t>
      </w:r>
    </w:p>
    <w:p w:rsidR="00CD410D" w:rsidRPr="00456E6E" w:rsidRDefault="00214EFF">
      <w:pPr>
        <w:spacing w:after="15" w:line="389" w:lineRule="auto"/>
        <w:ind w:left="427" w:right="135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«Почте доверия», отзывов родителей, наблюдений педагогов, количественного анализа участников мероприятий. На основе всестороннего анализа определяются наиболее успешные формы работы, мероприятия, требующие доработки, удачные методические находки и проблемные зоны. Результаты оформляются в итоговом отчете и используются при планировании следующей смены.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Сопровождение детей и поддержка личностного потенциала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включает подготовку психолого-педагогических характеристик на детей, проявивших особые способности или нуждающихся в особом внимании, формирование портфолио достижений для активных детей, </w:t>
      </w:r>
    </w:p>
    <w:p w:rsidR="00CD410D" w:rsidRPr="00456E6E" w:rsidRDefault="00214EFF">
      <w:pPr>
        <w:spacing w:after="15" w:line="389" w:lineRule="auto"/>
        <w:ind w:left="427" w:right="135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информирование администрации школы о значимых успехах детей, консультирование детей и родителей по продолжению проектов, начатых в лагере, информирование о конкурсах и грантах, размещение информации о лучших проектах на сайте школы.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5" w:line="386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Поддержание связей и развитие лагерного сообщества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через публикацию итогового фотоотчета и видеоролика, создание закрытых групп для отрядов в социальных сетях, организацию встреч выпускников смены, привлечение активных детей к подготовке следующей смены.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Работу с педагогическим коллективом: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итоговый педагогический совет, индивидуальные собеседования, обобщение методических материалов, подготовка предложений по совершенствованию программы, поощрение отличившихся сотрудников.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19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Документальное оформление: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аналитический отчет, статистический отчет, отчет педагога-психолога, отчеты воспитателей, сборник методических материалов, фото- и видеоархив, благодарственные письма партнерам.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391"/>
        <w:ind w:left="8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32"/>
        <w:ind w:left="855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6. Анализ воспитательной работы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5" w:line="393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Анализ воспитательной работы лагеря дневного пребывания ЛДП «Надежда» осуществляется в соответствии с целевыми ориентирами результатов воспитания, личностными результатами воспитанников. Основным методом является самоанализ, осуществляемый совместно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вожатско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-педагогическим составом с привлечением при необходимости внешних экспертов. Планирование анализа включается в календарный план воспитательной работы, а его результаты обсуждаются на итоговом педагогическом совете.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Этапы проведения анализа: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0"/>
        </w:numPr>
        <w:spacing w:after="5"/>
        <w:ind w:right="1418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Подготовительный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этап: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401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Определение сроков, назначение </w:t>
      </w:r>
      <w:proofErr w:type="spellStart"/>
      <w:proofErr w:type="gram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ответственных,разработка</w:t>
      </w:r>
      <w:proofErr w:type="spellEnd"/>
      <w:proofErr w:type="gram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инструментария, информирование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педколлектива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0"/>
        </w:numPr>
        <w:spacing w:after="5" w:line="399" w:lineRule="auto"/>
        <w:ind w:right="1418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Сбор информации (в течение смены): анкетирование детей и родителей, наблюдения педагогов, отчеты, данные психолога, анализ посещаемости и участия в мероприятиях, отзывы.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0"/>
        </w:numPr>
        <w:spacing w:after="5" w:line="401" w:lineRule="auto"/>
        <w:ind w:right="1418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Обработка и интерпретация данных: выявление сильных и слабых сторон программы, определение эффективных форм работы, анализ динамики детских коллективов.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0"/>
        </w:numPr>
        <w:spacing w:after="199"/>
        <w:ind w:right="1418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Обсуждение результатов на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>итоговом педсовете: выработка</w:t>
      </w:r>
    </w:p>
    <w:p w:rsidR="00CD410D" w:rsidRPr="00456E6E" w:rsidRDefault="00214EFF">
      <w:pPr>
        <w:spacing w:after="5" w:line="401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предложений по совершенствованию программы, определение направлений повышения квалификации. 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32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Инструментарий анализа: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1"/>
        </w:numPr>
        <w:spacing w:after="5" w:line="40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для детей: входная диагностика (анкета «Мои ожидания», социометрия), текущая диагностика (экран настроения, методики незаконченных предложений, наблюдение), итоговая диагностика (анкета «Мои впечатления», повторная социометрия, рисуночные тесты);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1"/>
        </w:numPr>
        <w:spacing w:after="13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для педагогов и вожатых: дневник наблюдений, отчеты по итогам смены;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1"/>
        </w:numPr>
        <w:spacing w:after="5" w:line="39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для администрации: анализ посещаемости, участия в мероприятиях, работы кружков, обращений и жалоб, травматизма.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98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Итоговый педагогический совет проводится после завершения смены с заслушиванием отчетов и обсуждением результатов.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6" w:line="376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Итоговый аналитический отчет включает общую информацию, анализ реализации программы по блокам и модулям, результаты диагностики, анализ эффективных и неэффективных форм деятельности, проблемы и трудности, предложения по совершенствованию работы на следующий год. Отчет представляется учредителю и используется при планировании следующей оздоровительной кампании.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0"/>
        <w:ind w:left="716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</w:t>
      </w:r>
    </w:p>
    <w:p w:rsidR="00CD410D" w:rsidRPr="00456E6E" w:rsidRDefault="00214EFF">
      <w:pPr>
        <w:spacing w:after="132"/>
        <w:ind w:left="726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7.Партнерское взаимодействие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5" w:line="398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Партнерское взаимодействие с общественными и молодежными организациями способствует успешной реализации Программы, включающей в себя совместную деятельность с различными </w:t>
      </w:r>
    </w:p>
    <w:p w:rsidR="00CD410D" w:rsidRPr="00456E6E" w:rsidRDefault="00214EFF">
      <w:pPr>
        <w:spacing w:after="5" w:line="398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образовательными организациями, организациями культуры, спорта, общественными и молодежными объединениями.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Партнеры организации: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2"/>
        </w:numPr>
        <w:spacing w:after="15" w:line="389" w:lineRule="auto"/>
        <w:ind w:right="1351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Движение Первых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— проведение классных встреч, утренних зарядок, интерактивных игр по направлениям Движения,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флешмобов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; экспертная оценка социальных проектов.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2"/>
        </w:numPr>
        <w:spacing w:after="3" w:line="400" w:lineRule="auto"/>
        <w:ind w:right="1351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Организации военно-патриотической направленности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(молодежные центры, ЮНАРМИЯ)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98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организация военно-спортивных игр, проведение уроков мужества, экскурсии, участие в церемониях.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2"/>
        </w:numPr>
        <w:spacing w:after="5" w:line="399" w:lineRule="auto"/>
        <w:ind w:right="1351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Учреждения культуры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(СДК, библиотека) — экскурсии, интерактивные занятия, викторины, мастер-классы, выставки, литературные гостиные.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2"/>
        </w:numPr>
        <w:spacing w:after="212" w:line="397" w:lineRule="auto"/>
        <w:ind w:right="1351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Родительская общественность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участие в совместных мероприятиях, проведение мастер-классов, обратная связь.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32"/>
        <w:ind w:left="726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8.Взаимодействие с родителями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5" w:line="401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Реализация воспитательного потенциала взаимодействия с родительским сообществом предусматривает следующие форматы: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2"/>
        </w:numPr>
        <w:spacing w:after="132"/>
        <w:ind w:right="1351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Информационная работа с родителями до начала смены: </w:t>
      </w:r>
    </w:p>
    <w:p w:rsidR="00CD410D" w:rsidRPr="00456E6E" w:rsidRDefault="00214EFF">
      <w:pPr>
        <w:spacing w:after="5" w:line="401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информирование через официальный сайт школы, социальные сети и мессенджеры, проведение организационного родительского собрания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2"/>
        </w:numPr>
        <w:spacing w:after="15" w:line="389" w:lineRule="auto"/>
        <w:ind w:right="1351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Информационная поддержка в период смены: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оперативное информирование через родительские чаты в мессенджерах (ежедневные фотоотчеты, анонсы, оперативная связь).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2"/>
        </w:numPr>
        <w:spacing w:after="183"/>
        <w:ind w:right="1351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Консультационная и психолого-педагогическая поддержка: </w:t>
      </w:r>
    </w:p>
    <w:p w:rsidR="00CD410D" w:rsidRPr="00456E6E" w:rsidRDefault="00214EFF">
      <w:pPr>
        <w:spacing w:after="15" w:line="389" w:lineRule="auto"/>
        <w:ind w:left="427" w:right="135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консультации педагога-психолога (очные и дистанционные), тематические родительские собрания (по запросу), участие родителей в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психологопедагогических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консилиумах (при необходимости).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2"/>
        </w:numPr>
        <w:spacing w:after="15" w:line="389" w:lineRule="auto"/>
        <w:ind w:right="1351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Дни и события с участием родителей: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день открытых дверей, совместные мероприятия (утренняя зарядка с родителями, спортивные соревнования «Папа, мама, я — спортивная семья», мастер-классы от родителей (в том числе по национальным традициям), участие в ярмарке профессий, торжественная линейка закрытия смены).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2"/>
        </w:numPr>
        <w:spacing w:after="183"/>
        <w:ind w:right="1351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Целевое взаимодействие с отдельными категориями родителей: </w:t>
      </w:r>
    </w:p>
    <w:p w:rsidR="00CD410D" w:rsidRPr="00456E6E" w:rsidRDefault="00214EFF">
      <w:pPr>
        <w:spacing w:after="5" w:line="401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взаимодействие с родителями детей-сирот, детей-инвалидов, детей с ОВЗ, детей, находящихся в трудной жизненной ситуации.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2"/>
        </w:numPr>
        <w:spacing w:after="5" w:line="401" w:lineRule="auto"/>
        <w:ind w:right="1351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Обратная связь: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итоговое анкетирование родителей, книга отзывов и предложений.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229" w:line="379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Взаимодействие с родителями строится на принципах открытости и доступности, уважения и партнерства, конфиденциальности, индивидуального подхода, оперативности.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32"/>
        <w:ind w:left="855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9.Кадровое обеспечение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5" w:line="387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83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Кадровое обеспечение лагеря представляет собой целостную систему, включающую отбор и трудоустройство персонала, распределение функциональных обязанностей, повышение квалификации, подготовку вожатых, мотивацию, методическое обеспечение и наставничество, что гарантирует качественную реализацию программы воспитательной работы и безопасность детей.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36"/>
        <w:ind w:left="8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0"/>
        <w:ind w:left="8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935" w:type="dxa"/>
        <w:tblInd w:w="-5" w:type="dxa"/>
        <w:tblCellMar>
          <w:top w:w="7" w:type="dxa"/>
          <w:left w:w="5" w:type="dxa"/>
          <w:bottom w:w="0" w:type="dxa"/>
          <w:right w:w="195" w:type="dxa"/>
        </w:tblCellMar>
        <w:tblLook w:val="04A0" w:firstRow="1" w:lastRow="0" w:firstColumn="1" w:lastColumn="0" w:noHBand="0" w:noVBand="1"/>
      </w:tblPr>
      <w:tblGrid>
        <w:gridCol w:w="2716"/>
        <w:gridCol w:w="1780"/>
        <w:gridCol w:w="5439"/>
      </w:tblGrid>
      <w:tr w:rsidR="00CD410D" w:rsidRPr="00456E6E">
        <w:trPr>
          <w:trHeight w:val="586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1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Функционал </w:t>
            </w:r>
          </w:p>
        </w:tc>
      </w:tr>
      <w:tr w:rsidR="00CD410D" w:rsidRPr="00456E6E">
        <w:trPr>
          <w:trHeight w:val="1416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 w:right="5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Координация воспитательной работы, методическое сопровождение воспитателей, контроль соблюдения режима, организация </w:t>
            </w:r>
            <w:proofErr w:type="spellStart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общелагерных</w:t>
            </w:r>
            <w:proofErr w:type="spellEnd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 </w:t>
            </w:r>
          </w:p>
        </w:tc>
      </w:tr>
      <w:tr w:rsidR="00CD410D" w:rsidRPr="00456E6E">
        <w:trPr>
          <w:trHeight w:val="1138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A02718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 w:right="4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жизнедеятельности отряда, проведение отрядных дел, ответственность за жизнь и здоровье детей </w:t>
            </w:r>
          </w:p>
        </w:tc>
      </w:tr>
      <w:tr w:rsidR="00CD410D" w:rsidRPr="00456E6E">
        <w:trPr>
          <w:trHeight w:val="1138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Вожатый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A02718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 в проведении мероприятий, сопровождение отрядов, помощь воспитателям, организация игр </w:t>
            </w:r>
          </w:p>
        </w:tc>
      </w:tr>
      <w:tr w:rsidR="00CD410D" w:rsidRPr="00456E6E">
        <w:trPr>
          <w:trHeight w:val="1138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 w:right="3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Психологическое сопровождение, проведение тренингов, диагностика, консультирование, организация рефлексивных огоньков </w:t>
            </w:r>
          </w:p>
        </w:tc>
      </w:tr>
    </w:tbl>
    <w:p w:rsidR="00CD410D" w:rsidRPr="00456E6E" w:rsidRDefault="00214EFF">
      <w:pPr>
        <w:spacing w:after="263"/>
        <w:ind w:left="42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Cambria" w:hAnsi="Times New Roman" w:cs="Times New Roman"/>
          <w:b/>
          <w:color w:val="0E1115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10.Методическое обеспечение 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0"/>
        <w:ind w:left="42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28" w:line="379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Методическое обеспечение реализации Программы предназначено для специалистов, ответственных за реализацию содержания программы смены (начальник лагеря, воспитатели, вожатые).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80" w:lineRule="auto"/>
        <w:ind w:left="437" w:right="1077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Методическое сопровождение программы лагеря дневного пребывания ЛДП «Надежда» </w:t>
      </w:r>
      <w:proofErr w:type="gram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осуществляется  начальником</w:t>
      </w:r>
      <w:proofErr w:type="gram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лагеря и педагогом-психологом и направлено на обеспечение качественной реализации содержания программы, подготовку педагогического состава и создание необходимого методического комплекса.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73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Для каждой смены формируется программа воспитательной работы и календарный план с учетом регионального компонента и памятных дат. Календарный план отражает тип организации, длительность и тематику смены, интегрирует инвариантные и вариативные модули.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400" w:lineRule="auto"/>
        <w:ind w:left="437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Для подготовки кадрового состава создается методический комплекс, включающий: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типовые сценарии ключевых событий (линеек, огоньков, игр, конкурсов, фестиваля «В семье единой»);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памятки и инструкции для педагогов и вожатых (по организации отрядной работы, проведению инструктажей, действиям в ЧС);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5" w:line="39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дидактические материалы (карточки с заданиями, маршрутные листы, тексты, информацию о культуре народов России);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5" w:line="386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диагностические материалы (анкеты, бланки наблюдений, шаблоны).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При организации обучения кадрового состава содержание программы интегрируется в план подготовки, что позволяет педагогам и вожатым получить практический опыт реализации программы еще до начала смены. Обучение включает тренинги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командообразования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мастер-классы, моделирование педагогических ситуаций, игровой практикум, подготовку к проведению ключевых мероприятий.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241" w:line="374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 рамках реализации содержания программы формируется система аналитической деятельности, включающая ежедневные планерные встречи и педагогические совещания по итогам периодов и ключевых мероприятий.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855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Материально-техническое обеспечение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5" w:line="389" w:lineRule="auto"/>
        <w:ind w:left="427" w:right="135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Материально-техническое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обеспечение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реализации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ab/>
        <w:t xml:space="preserve">Программы обеспечивается материально-технической базой </w:t>
      </w:r>
      <w:r w:rsidR="00A02718"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пришкольного лагеря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«Надежда», которая включает следующее оборудование и оснащение: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Церемониальное и символическое оснащение: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33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флагшток (стационарный на спортивной площадке);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5" w:line="402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комплекты Государственного флага РФ (большой для торжественных линеек, малые для церемоний);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0"/>
        <w:ind w:left="42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Музыкальное и звукоусиливающее оборудование: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82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акустическая система (колонки, усилитель);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91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радиомикрофоны (2 шт.);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84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переносная колонка;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5" w:line="39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ноутбук с подборкой фонограмм (гимн РФ, детские песни,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минусовки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народная музыка).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Пространство для мероприятий: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A02718">
      <w:pPr>
        <w:numPr>
          <w:ilvl w:val="0"/>
          <w:numId w:val="23"/>
        </w:numPr>
        <w:spacing w:after="18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актовый зал (на 4</w:t>
      </w:r>
      <w:r w:rsidR="00214EFF"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0 мест);</w:t>
      </w:r>
      <w:r w:rsidR="00214EFF"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91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отрядные комнаты (2 кабинета начальных классов);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7"/>
        <w:ind w:left="427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Детская площадка </w:t>
      </w:r>
    </w:p>
    <w:p w:rsidR="00CD410D" w:rsidRPr="00456E6E" w:rsidRDefault="00214EFF">
      <w:pPr>
        <w:numPr>
          <w:ilvl w:val="0"/>
          <w:numId w:val="23"/>
        </w:numPr>
        <w:spacing w:after="192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спортивный зал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32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пришкольный участок;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99"/>
        <w:ind w:left="6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Информационное оснащение: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8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отрядный уголок;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3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общелагерный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информационный </w:t>
      </w:r>
      <w:proofErr w:type="gram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стенд ;</w:t>
      </w:r>
      <w:proofErr w:type="gram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93"/>
        <w:ind w:left="42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Спортивное оборудование и инвентарь: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мячи футбольные, волейбольные, баскетбольные;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91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наборы для спортивных игр (бадминтон, настольный теннис);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8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скакалки, обручи, гантели;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5" w:line="402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маты гимнастические;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Segoe UI Symbol" w:hAnsi="Times New Roman" w:cs="Times New Roman"/>
          <w:color w:val="0E1115"/>
          <w:sz w:val="28"/>
          <w:szCs w:val="28"/>
        </w:rPr>
        <w:t>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секундомеры, свистки.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Канцелярские принадлежности и материалы для творчества: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ватманы, бумага (белая, цветная), картон;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8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краски (акварель, гуашь), кисти;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карандаши простые и цветные, фломастеры;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88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клей (ПВА, карандаш), ножницы, скотч;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пластилин;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5" w:line="39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материалы для поделок (природный материал, бросовый материал, ткань, нитки).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0" w:line="403" w:lineRule="auto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Специальное оборудование для реализации программы по направлениям деятельности: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для блока «Россия» и патриотического воспитания: комплекты плакатов (символы России, народы России, национальные костюмы), подборка фильмов, карта России;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для блока «Мир» и дополнительного образования: мольберты, музыкальные инструменты (ложки, трещотки, бубны), ширмы, куклы в национальных костюмах, конструкторы, микроскопы, наборы для опытов;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5" w:line="402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для блока «В семье единой»: элементы национальных костюмов, предметы быта, дидактические материалы о культуре народов России, аудиозаписи;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5" w:line="39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для блока «Движение Первых»: баннеры, флаги,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брендированная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продукция, настольные игры;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5" w:line="398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для диагностики и психолого-педагогического сопровождения: комплекты диагностических методик, «Почта доверия» (ящик);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13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оборудование для обеспечения инклюзивного пространства: </w:t>
      </w:r>
    </w:p>
    <w:p w:rsidR="00CD410D" w:rsidRPr="00456E6E" w:rsidRDefault="00214EFF">
      <w:pPr>
        <w:spacing w:after="5" w:line="397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архитектурная доступность (пандусы, поручни), специализированное санитарно-гигиеническое помещение, тактильные пиктограммы;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3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дополнительное оборудование: цифровой фотоаппарат, мультимедийный проектор, экран, принтер.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8"/>
        <w:ind w:left="726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Тематическая </w:t>
      </w:r>
      <w:proofErr w:type="gramStart"/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>смена  «</w:t>
      </w:r>
      <w:proofErr w:type="gramEnd"/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Под Знаком Единства» </w:t>
      </w:r>
    </w:p>
    <w:p w:rsidR="00CD410D" w:rsidRPr="00456E6E" w:rsidRDefault="00214EFF">
      <w:pPr>
        <w:spacing w:after="132"/>
        <w:ind w:left="716" w:right="1102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Актуальность и новизна смены </w:t>
      </w:r>
    </w:p>
    <w:p w:rsidR="00CD410D" w:rsidRPr="00456E6E" w:rsidRDefault="00214EFF">
      <w:pPr>
        <w:spacing w:after="5" w:line="369" w:lineRule="auto"/>
        <w:ind w:left="14" w:right="1081" w:firstLine="70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Летний лагерь дневного пребывания является пространством для оздоровления, развития творческого потенциала и социализации детей в каникулярный период. Актуальность данной программы обусловлена следующими факторами: </w:t>
      </w:r>
    </w:p>
    <w:p w:rsidR="00CD410D" w:rsidRPr="00456E6E" w:rsidRDefault="00214EFF">
      <w:pPr>
        <w:spacing w:after="123" w:line="369" w:lineRule="auto"/>
        <w:ind w:left="14" w:right="1081" w:firstLine="70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>•Социальный запрос: потребность родителей в безопасном и содержательном отдыхе детей в летний период в реж</w:t>
      </w:r>
      <w:r w:rsidR="00A02718" w:rsidRPr="00456E6E">
        <w:rPr>
          <w:rFonts w:ascii="Times New Roman" w:eastAsia="Times New Roman" w:hAnsi="Times New Roman" w:cs="Times New Roman"/>
          <w:sz w:val="28"/>
          <w:szCs w:val="28"/>
        </w:rPr>
        <w:t>име рабочего дня (с 8:00 до 14:0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0). </w:t>
      </w:r>
    </w:p>
    <w:p w:rsidR="00CD410D" w:rsidRPr="00456E6E" w:rsidRDefault="00214EFF">
      <w:pPr>
        <w:spacing w:after="12" w:line="369" w:lineRule="auto"/>
        <w:ind w:left="14" w:right="1309" w:firstLine="70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•Календарь памятных дат: смена включает День России (12 июня) и День памяти и скорби (22 июня, с учетом переноса на 18 июня), что позволяет усилить патриотическое воспитание. </w:t>
      </w:r>
    </w:p>
    <w:p w:rsidR="00CD410D" w:rsidRPr="00456E6E" w:rsidRDefault="00214EFF">
      <w:pPr>
        <w:spacing w:after="44" w:line="369" w:lineRule="auto"/>
        <w:ind w:left="14" w:right="1264" w:firstLine="70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•Возрастные особенности: младший школьный возраст и начало подросткового периода — благоприятное время для формирования ценностных ориентаций (Родина, семья, команда, здоровье, природа, познание), уважения к культуре и традициям разных народов, навыков межкультурной коммуникации. </w:t>
      </w:r>
    </w:p>
    <w:p w:rsidR="00CD410D" w:rsidRPr="00456E6E" w:rsidRDefault="00214EFF">
      <w:pPr>
        <w:spacing w:after="44" w:line="369" w:lineRule="auto"/>
        <w:ind w:left="14" w:right="1081" w:firstLine="70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Новизна программы заключается в интеграции темы единства народов России в игровую модель лагерной смены. В отличие от традиционных лагерных программ, где мероприятия часто носят разрозненный характер, данная программа строится на единой сюжетной линии </w:t>
      </w:r>
    </w:p>
    <w:p w:rsidR="00CD410D" w:rsidRPr="00456E6E" w:rsidRDefault="00214EFF">
      <w:pPr>
        <w:spacing w:after="247" w:line="369" w:lineRule="auto"/>
        <w:ind w:left="14" w:right="1200" w:firstLine="70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ab/>
        <w:t xml:space="preserve">«Под знаком единства», объединяющей семь тематических направлений, посвященных культуре, традициям и истории народов России, что позволяет создать целостное воспитательное пространство, где каждый ребенок осознает себя частью единой многонациональной страны. </w:t>
      </w:r>
    </w:p>
    <w:p w:rsidR="00CD410D" w:rsidRPr="00456E6E" w:rsidRDefault="00214EFF">
      <w:pPr>
        <w:spacing w:after="136"/>
        <w:ind w:left="855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Игровая Легенда лагеря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5" w:line="391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Хранитель «Знака единства» приглашает ребят в увлекательное путешествие по бескрайней России, чтобы собрать семь волшебных лучей, символизирующих единство и дружбу народов. Каждый луч открывает тайны культуры, традиций и истории одного из народов, населяющих нашу великую страну.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Семь лучей «Знака единства»: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4"/>
        </w:numPr>
        <w:spacing w:after="5" w:line="396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Луч Дружбы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знакомство с традициями гостеприимства и этикета разных народов.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4"/>
        </w:numPr>
        <w:spacing w:after="5" w:line="395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Луч Творчества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изучение народных промыслов, ремесел, музыки и танцев.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4"/>
        </w:numPr>
        <w:spacing w:after="5" w:line="39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Луч Природы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понимание особого отношения к природе в культуре разных народов.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4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Луч Здоровья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знакомство с национальными видами спорта и играми.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4"/>
        </w:numPr>
        <w:spacing w:after="5" w:line="396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Луч Памяти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изучение героических страниц общей истории, вклада каждого народа в защиту Родины.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4"/>
        </w:numPr>
        <w:spacing w:after="5" w:line="40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Луч Знаний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знакомство с народной мудростью: сказками, пословицами, загадками.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4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Луч Добра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— понимание общих для всех народов ценностей: милосердия, взаимопомощи, уважения к старшим.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92" w:line="384" w:lineRule="auto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Каждый отряд — это команда путешественников, которая ведёт свой «бортовой журнал» (отрядный дневник), куда записывает свои достижения и впечатления. За активное участие в жизни смены команды получают жетоны — символы единства. В конце смены отряды,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99" w:lineRule="auto"/>
        <w:ind w:left="437" w:right="5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собравшие все семь лучей и набравшие наибольшее количество жетонов, получают звание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399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«Хранители единства» и награждаются памятными дипломами.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726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Структура игровой модели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87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Игровая модель смены строится на следующих элементах: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4"/>
        </w:numPr>
        <w:spacing w:after="18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Общая легенда и сюжет «Под знаком единства» с семью лучами.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4"/>
        </w:numPr>
        <w:spacing w:after="5" w:line="40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Тематические дни, посвященные культуре и традициям народов России, а также общ </w:t>
      </w:r>
      <w:r w:rsidRPr="00456E6E">
        <w:rPr>
          <w:rFonts w:ascii="Times New Roman" w:eastAsia="Segoe UI Symbol" w:hAnsi="Times New Roman" w:cs="Times New Roman"/>
          <w:color w:val="0E1115"/>
          <w:sz w:val="28"/>
          <w:szCs w:val="28"/>
        </w:rPr>
        <w:t>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Система стимулирования (жетоны — «символы единства»).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4"/>
        </w:numPr>
        <w:spacing w:after="18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Ритуалы (открытие, закрытие, посвящение, награждение).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4"/>
        </w:numPr>
        <w:spacing w:after="5" w:line="400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Атрибутика (названия отрядов, девизы, эмблемы, элементы отрядной формы, отражающие тему единства).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4"/>
        </w:numPr>
        <w:spacing w:after="5" w:line="396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Ключевые события (фестиваль «В семье единой», военно-спортивная игра, конкурс талантов).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Традиции лагеря: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5"/>
        </w:numPr>
        <w:spacing w:after="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Традиция доброго утра: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Каждое утро начинается с зарядки и подъема флага </w:t>
      </w:r>
    </w:p>
    <w:p w:rsidR="00CD410D" w:rsidRPr="00456E6E" w:rsidRDefault="00214EFF">
      <w:pPr>
        <w:spacing w:after="192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под гимн РФ.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5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Традиция «Круг друзей»: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Каждый день завершается сбором отряда в круг, где дети делятся впечатлениями (что получилось, что было трудно, за что можно похвалить себя и других), благодарят друг друга и поют любимые песни.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5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Традиция добрых дел: </w:t>
      </w:r>
      <w:proofErr w:type="gram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</w:t>
      </w:r>
      <w:proofErr w:type="gram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лагере принято заботиться о младших, помогать старшим, делать полезные дела для лагеря и окружающих.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5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Традиция дня именинника: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Если у кого-то день рождения — весь лагерь поздравляет и дарит подарки, сделанные своими руками.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5"/>
        </w:numPr>
        <w:spacing w:after="5" w:line="396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Традиция памяти: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 Дни Памяти и Скорби проводим акции и минуты молчания, чтим подвиг предков.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5" w:line="397" w:lineRule="auto"/>
        <w:ind w:left="52" w:right="202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6.Традиция «Хоровод дружбы»: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Каждую неделю проводим общий хоровод или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флешмоб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символизирующий единство всех отрядов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395"/>
        <w:ind w:left="8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0"/>
        <w:ind w:left="855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Принципы деятельности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791" w:type="dxa"/>
        <w:tblInd w:w="0" w:type="dxa"/>
        <w:tblCellMar>
          <w:top w:w="26" w:type="dxa"/>
          <w:left w:w="5" w:type="dxa"/>
          <w:bottom w:w="7" w:type="dxa"/>
          <w:right w:w="9" w:type="dxa"/>
        </w:tblCellMar>
        <w:tblLook w:val="04A0" w:firstRow="1" w:lastRow="0" w:firstColumn="1" w:lastColumn="0" w:noHBand="0" w:noVBand="1"/>
      </w:tblPr>
      <w:tblGrid>
        <w:gridCol w:w="4600"/>
        <w:gridCol w:w="5191"/>
      </w:tblGrid>
      <w:tr w:rsidR="00CD410D" w:rsidRPr="00456E6E">
        <w:trPr>
          <w:trHeight w:val="586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Принцип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</w:tr>
      <w:tr w:rsidR="00CD410D" w:rsidRPr="00456E6E">
        <w:trPr>
          <w:trHeight w:val="1128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Принцип гуманизма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35"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Признание личности ребёнка высшей ценностью, уважение его прав и достоинства </w:t>
            </w:r>
          </w:p>
        </w:tc>
      </w:tr>
      <w:tr w:rsidR="00CD410D" w:rsidRPr="00456E6E">
        <w:trPr>
          <w:trHeight w:val="8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31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Принцип добровольности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Свободный выбор видов деятельности, право на отдых и личное пространство </w:t>
            </w:r>
          </w:p>
        </w:tc>
      </w:tr>
      <w:tr w:rsidR="00CD410D" w:rsidRPr="00456E6E">
        <w:trPr>
          <w:trHeight w:val="1632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5" w:right="1092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Принцип учёта возрастных и индивидуальных особенностей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235" w:right="6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Дифференциация мероприятий по возрастам (1– и 2 отряды), создание ситуации успеха для каждого </w:t>
            </w:r>
          </w:p>
        </w:tc>
      </w:tr>
      <w:tr w:rsidR="00CD410D" w:rsidRPr="00456E6E">
        <w:trPr>
          <w:trHeight w:val="859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Принцип сотрудничества детей и взрослых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Совместная деятельность, </w:t>
            </w:r>
            <w:proofErr w:type="spellStart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соуправление</w:t>
            </w:r>
            <w:proofErr w:type="spellEnd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сотворчество на равных </w:t>
            </w:r>
          </w:p>
        </w:tc>
      </w:tr>
      <w:tr w:rsidR="00CD410D" w:rsidRPr="00456E6E">
        <w:trPr>
          <w:trHeight w:val="145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3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Принцип событийности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47" w:line="243" w:lineRule="auto"/>
              <w:ind w:left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Чередование ярких, запоминающихся событий, создание эмоционально </w:t>
            </w:r>
          </w:p>
          <w:p w:rsidR="00CD410D" w:rsidRPr="00456E6E" w:rsidRDefault="00214EFF">
            <w:pPr>
              <w:spacing w:after="0"/>
              <w:ind w:left="235" w:right="2046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насыщенной атмосферы </w:t>
            </w:r>
          </w:p>
        </w:tc>
      </w:tr>
      <w:tr w:rsidR="00CD410D" w:rsidRPr="00456E6E">
        <w:trPr>
          <w:trHeight w:val="1129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Принцип безопасности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35" w:righ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физической и психологической безопасности всех мероприятий </w:t>
            </w:r>
          </w:p>
        </w:tc>
      </w:tr>
      <w:tr w:rsidR="00CD410D" w:rsidRPr="00456E6E">
        <w:trPr>
          <w:trHeight w:val="144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Принцип диалога культур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 w:line="284" w:lineRule="auto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 </w:t>
            </w: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культурным многообразием, </w:t>
            </w: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воспитание уважения </w:t>
            </w: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 </w:t>
            </w: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традициям </w:t>
            </w: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разных </w:t>
            </w:r>
          </w:p>
          <w:p w:rsidR="00CD410D" w:rsidRPr="00456E6E" w:rsidRDefault="00214EFF">
            <w:pPr>
              <w:spacing w:after="0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народов </w:t>
            </w:r>
          </w:p>
        </w:tc>
      </w:tr>
    </w:tbl>
    <w:p w:rsidR="00456E6E" w:rsidRPr="00456E6E" w:rsidRDefault="00214EFF" w:rsidP="00456E6E">
      <w:pPr>
        <w:spacing w:after="136"/>
        <w:ind w:left="869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56E6E" w:rsidRPr="00456E6E" w:rsidRDefault="00456E6E" w:rsidP="00456E6E">
      <w:pPr>
        <w:ind w:left="49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E6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7650DF8" wp14:editId="3AD5A75B">
            <wp:simplePos x="0" y="0"/>
            <wp:positionH relativeFrom="column">
              <wp:posOffset>3429000</wp:posOffset>
            </wp:positionH>
            <wp:positionV relativeFrom="paragraph">
              <wp:posOffset>110490</wp:posOffset>
            </wp:positionV>
            <wp:extent cx="1567815" cy="1158240"/>
            <wp:effectExtent l="0" t="0" r="0" b="0"/>
            <wp:wrapNone/>
            <wp:docPr id="19" name="Рисунок 19" descr="C:\Users\User\Pictures\2023-02-15 4556\455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2-15 4556\4556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12" t="72656" r="37925" b="12176"/>
                    <a:stretch/>
                  </pic:blipFill>
                  <pic:spPr bwMode="auto">
                    <a:xfrm>
                      <a:off x="0" y="0"/>
                      <a:ext cx="156781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E6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456E6E" w:rsidRPr="00456E6E" w:rsidRDefault="00456E6E" w:rsidP="00456E6E">
      <w:pPr>
        <w:ind w:left="49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E6E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МБОУ Индустриальная СОШ</w:t>
      </w:r>
    </w:p>
    <w:p w:rsidR="00456E6E" w:rsidRPr="00456E6E" w:rsidRDefault="00456E6E" w:rsidP="00456E6E">
      <w:pPr>
        <w:ind w:left="49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E6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________________/</w:t>
      </w:r>
      <w:proofErr w:type="spellStart"/>
      <w:r w:rsidRPr="00456E6E">
        <w:rPr>
          <w:rFonts w:ascii="Times New Roman" w:hAnsi="Times New Roman" w:cs="Times New Roman"/>
          <w:color w:val="000000" w:themeColor="text1"/>
          <w:sz w:val="28"/>
          <w:szCs w:val="28"/>
        </w:rPr>
        <w:t>Скосарева</w:t>
      </w:r>
      <w:proofErr w:type="spellEnd"/>
      <w:r w:rsidRPr="00456E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</w:t>
      </w:r>
      <w:r w:rsidRPr="00456E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./</w:t>
      </w:r>
    </w:p>
    <w:p w:rsidR="00456E6E" w:rsidRPr="00456E6E" w:rsidRDefault="00456E6E" w:rsidP="00456E6E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6E6E" w:rsidRPr="00456E6E" w:rsidRDefault="00456E6E" w:rsidP="00456E6E">
      <w:pPr>
        <w:spacing w:line="321" w:lineRule="exact"/>
        <w:ind w:right="111"/>
        <w:jc w:val="center"/>
        <w:rPr>
          <w:rFonts w:ascii="Times New Roman" w:hAnsi="Times New Roman" w:cs="Times New Roman"/>
          <w:color w:val="010302"/>
          <w:sz w:val="28"/>
          <w:szCs w:val="28"/>
        </w:rPr>
      </w:pPr>
      <w:r w:rsidRPr="00456E6E">
        <w:rPr>
          <w:rFonts w:ascii="Times New Roman" w:hAnsi="Times New Roman" w:cs="Times New Roman"/>
          <w:b/>
          <w:bCs/>
          <w:sz w:val="28"/>
          <w:szCs w:val="28"/>
        </w:rPr>
        <w:t>КАЛ</w:t>
      </w:r>
      <w:r w:rsidRPr="00456E6E">
        <w:rPr>
          <w:rFonts w:ascii="Times New Roman" w:hAnsi="Times New Roman" w:cs="Times New Roman"/>
          <w:b/>
          <w:bCs/>
          <w:spacing w:val="-2"/>
          <w:sz w:val="28"/>
          <w:szCs w:val="28"/>
        </w:rPr>
        <w:t>ЕН</w:t>
      </w:r>
      <w:r w:rsidRPr="00456E6E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Pr="00456E6E"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 w:rsidRPr="00456E6E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456E6E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56E6E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Pr="00456E6E">
        <w:rPr>
          <w:rFonts w:ascii="Times New Roman" w:hAnsi="Times New Roman" w:cs="Times New Roman"/>
          <w:b/>
          <w:bCs/>
          <w:spacing w:val="-2"/>
          <w:sz w:val="28"/>
          <w:szCs w:val="28"/>
        </w:rPr>
        <w:t>ВО</w:t>
      </w:r>
      <w:r w:rsidRPr="00456E6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56E6E">
        <w:rPr>
          <w:rFonts w:ascii="Times New Roman" w:hAnsi="Times New Roman" w:cs="Times New Roman"/>
          <w:b/>
          <w:bCs/>
          <w:spacing w:val="-2"/>
          <w:sz w:val="28"/>
          <w:szCs w:val="28"/>
        </w:rPr>
        <w:t>П</w:t>
      </w:r>
      <w:r w:rsidRPr="00456E6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56E6E">
        <w:rPr>
          <w:rFonts w:ascii="Times New Roman" w:hAnsi="Times New Roman" w:cs="Times New Roman"/>
          <w:b/>
          <w:bCs/>
          <w:spacing w:val="-2"/>
          <w:sz w:val="28"/>
          <w:szCs w:val="28"/>
        </w:rPr>
        <w:t>Т</w:t>
      </w:r>
      <w:r w:rsidRPr="00456E6E">
        <w:rPr>
          <w:rFonts w:ascii="Times New Roman" w:hAnsi="Times New Roman" w:cs="Times New Roman"/>
          <w:b/>
          <w:bCs/>
          <w:sz w:val="28"/>
          <w:szCs w:val="28"/>
        </w:rPr>
        <w:t>АТЕЛЬНОЙ</w:t>
      </w:r>
      <w:r w:rsidRPr="00456E6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</w:t>
      </w:r>
      <w:r w:rsidRPr="00456E6E">
        <w:rPr>
          <w:rFonts w:ascii="Times New Roman" w:hAnsi="Times New Roman" w:cs="Times New Roman"/>
          <w:b/>
          <w:bCs/>
          <w:sz w:val="28"/>
          <w:szCs w:val="28"/>
        </w:rPr>
        <w:t>АБО</w:t>
      </w:r>
      <w:r w:rsidRPr="00456E6E">
        <w:rPr>
          <w:rFonts w:ascii="Times New Roman" w:hAnsi="Times New Roman" w:cs="Times New Roman"/>
          <w:b/>
          <w:bCs/>
          <w:spacing w:val="-4"/>
          <w:sz w:val="28"/>
          <w:szCs w:val="28"/>
        </w:rPr>
        <w:t>Т</w:t>
      </w:r>
      <w:r w:rsidRPr="00456E6E">
        <w:rPr>
          <w:rFonts w:ascii="Times New Roman" w:hAnsi="Times New Roman" w:cs="Times New Roman"/>
          <w:b/>
          <w:bCs/>
          <w:sz w:val="28"/>
          <w:szCs w:val="28"/>
        </w:rPr>
        <w:t>Ы*</w:t>
      </w:r>
    </w:p>
    <w:p w:rsidR="00456E6E" w:rsidRPr="00456E6E" w:rsidRDefault="00456E6E" w:rsidP="00456E6E">
      <w:pPr>
        <w:spacing w:line="321" w:lineRule="exact"/>
        <w:ind w:right="111"/>
        <w:jc w:val="center"/>
        <w:rPr>
          <w:rFonts w:ascii="Times New Roman" w:hAnsi="Times New Roman" w:cs="Times New Roman"/>
          <w:color w:val="010302"/>
          <w:sz w:val="28"/>
          <w:szCs w:val="28"/>
        </w:rPr>
      </w:pPr>
      <w:r w:rsidRPr="00456E6E">
        <w:rPr>
          <w:rFonts w:ascii="Times New Roman" w:hAnsi="Times New Roman" w:cs="Times New Roman"/>
          <w:sz w:val="28"/>
          <w:szCs w:val="28"/>
        </w:rPr>
        <w:t>Календарный</w:t>
      </w:r>
      <w:r w:rsidRPr="00456E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56E6E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456E6E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456E6E">
        <w:rPr>
          <w:rFonts w:ascii="Times New Roman" w:hAnsi="Times New Roman" w:cs="Times New Roman"/>
          <w:sz w:val="28"/>
          <w:szCs w:val="28"/>
        </w:rPr>
        <w:t>оспитател</w:t>
      </w:r>
      <w:r w:rsidRPr="00456E6E">
        <w:rPr>
          <w:rFonts w:ascii="Times New Roman" w:hAnsi="Times New Roman" w:cs="Times New Roman"/>
          <w:spacing w:val="-5"/>
          <w:sz w:val="28"/>
          <w:szCs w:val="28"/>
        </w:rPr>
        <w:t>ь</w:t>
      </w:r>
      <w:r w:rsidRPr="00456E6E">
        <w:rPr>
          <w:rFonts w:ascii="Times New Roman" w:hAnsi="Times New Roman" w:cs="Times New Roman"/>
          <w:sz w:val="28"/>
          <w:szCs w:val="28"/>
        </w:rPr>
        <w:t>ной</w:t>
      </w:r>
      <w:r w:rsidRPr="00456E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56E6E">
        <w:rPr>
          <w:rFonts w:ascii="Times New Roman" w:hAnsi="Times New Roman" w:cs="Times New Roman"/>
          <w:sz w:val="28"/>
          <w:szCs w:val="28"/>
        </w:rPr>
        <w:t>работы является прим</w:t>
      </w:r>
      <w:r w:rsidRPr="00456E6E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56E6E">
        <w:rPr>
          <w:rFonts w:ascii="Times New Roman" w:hAnsi="Times New Roman" w:cs="Times New Roman"/>
          <w:sz w:val="28"/>
          <w:szCs w:val="28"/>
        </w:rPr>
        <w:t xml:space="preserve">рным </w:t>
      </w:r>
      <w:r w:rsidRPr="00456E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56E6E">
        <w:rPr>
          <w:rFonts w:ascii="Times New Roman" w:hAnsi="Times New Roman" w:cs="Times New Roman"/>
          <w:sz w:val="28"/>
          <w:szCs w:val="28"/>
        </w:rPr>
        <w:t xml:space="preserve">  </w:t>
      </w:r>
      <w:r w:rsidRPr="00456E6E">
        <w:rPr>
          <w:rFonts w:ascii="Times New Roman" w:hAnsi="Times New Roman" w:cs="Times New Roman"/>
          <w:sz w:val="28"/>
          <w:szCs w:val="28"/>
        </w:rPr>
        <w:br w:type="textWrapping" w:clear="all"/>
        <w:t>ра</w:t>
      </w:r>
      <w:r w:rsidRPr="00456E6E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56E6E">
        <w:rPr>
          <w:rFonts w:ascii="Times New Roman" w:hAnsi="Times New Roman" w:cs="Times New Roman"/>
          <w:sz w:val="28"/>
          <w:szCs w:val="28"/>
        </w:rPr>
        <w:t>пр</w:t>
      </w:r>
      <w:r w:rsidRPr="00456E6E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56E6E">
        <w:rPr>
          <w:rFonts w:ascii="Times New Roman" w:hAnsi="Times New Roman" w:cs="Times New Roman"/>
          <w:sz w:val="28"/>
          <w:szCs w:val="28"/>
        </w:rPr>
        <w:t>дел</w:t>
      </w:r>
      <w:r w:rsidRPr="00456E6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456E6E">
        <w:rPr>
          <w:rFonts w:ascii="Times New Roman" w:hAnsi="Times New Roman" w:cs="Times New Roman"/>
          <w:sz w:val="28"/>
          <w:szCs w:val="28"/>
        </w:rPr>
        <w:t xml:space="preserve">нием </w:t>
      </w:r>
      <w:r w:rsidRPr="00456E6E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456E6E">
        <w:rPr>
          <w:rFonts w:ascii="Times New Roman" w:hAnsi="Times New Roman" w:cs="Times New Roman"/>
          <w:sz w:val="28"/>
          <w:szCs w:val="28"/>
        </w:rPr>
        <w:t>ниверсальных форм</w:t>
      </w:r>
      <w:r w:rsidRPr="00456E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56E6E">
        <w:rPr>
          <w:rFonts w:ascii="Times New Roman" w:hAnsi="Times New Roman" w:cs="Times New Roman"/>
          <w:sz w:val="28"/>
          <w:szCs w:val="28"/>
        </w:rPr>
        <w:t>р</w:t>
      </w:r>
      <w:r w:rsidRPr="00456E6E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56E6E">
        <w:rPr>
          <w:rFonts w:ascii="Times New Roman" w:hAnsi="Times New Roman" w:cs="Times New Roman"/>
          <w:sz w:val="28"/>
          <w:szCs w:val="28"/>
        </w:rPr>
        <w:t>бо</w:t>
      </w:r>
      <w:r w:rsidRPr="00456E6E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456E6E">
        <w:rPr>
          <w:rFonts w:ascii="Times New Roman" w:hAnsi="Times New Roman" w:cs="Times New Roman"/>
          <w:sz w:val="28"/>
          <w:szCs w:val="28"/>
        </w:rPr>
        <w:t xml:space="preserve">ы по дням в </w:t>
      </w:r>
      <w:r w:rsidRPr="00456E6E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456E6E">
        <w:rPr>
          <w:rFonts w:ascii="Times New Roman" w:hAnsi="Times New Roman" w:cs="Times New Roman"/>
          <w:sz w:val="28"/>
          <w:szCs w:val="28"/>
        </w:rPr>
        <w:t>оо</w:t>
      </w:r>
      <w:r w:rsidRPr="00456E6E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456E6E">
        <w:rPr>
          <w:rFonts w:ascii="Times New Roman" w:hAnsi="Times New Roman" w:cs="Times New Roman"/>
          <w:sz w:val="28"/>
          <w:szCs w:val="28"/>
        </w:rPr>
        <w:t>ветствии с</w:t>
      </w:r>
    </w:p>
    <w:p w:rsidR="00456E6E" w:rsidRPr="00456E6E" w:rsidRDefault="00456E6E" w:rsidP="00456E6E">
      <w:pPr>
        <w:jc w:val="center"/>
        <w:rPr>
          <w:rFonts w:ascii="Times New Roman" w:hAnsi="Times New Roman" w:cs="Times New Roman"/>
          <w:color w:val="010302"/>
          <w:sz w:val="28"/>
          <w:szCs w:val="28"/>
        </w:rPr>
      </w:pPr>
      <w:r w:rsidRPr="00456E6E">
        <w:rPr>
          <w:rFonts w:ascii="Times New Roman" w:hAnsi="Times New Roman" w:cs="Times New Roman"/>
          <w:sz w:val="28"/>
          <w:szCs w:val="28"/>
        </w:rPr>
        <w:t>логикой раз</w:t>
      </w:r>
      <w:r w:rsidRPr="00456E6E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456E6E">
        <w:rPr>
          <w:rFonts w:ascii="Times New Roman" w:hAnsi="Times New Roman" w:cs="Times New Roman"/>
          <w:sz w:val="28"/>
          <w:szCs w:val="28"/>
        </w:rPr>
        <w:t>ития лагерной см</w:t>
      </w:r>
      <w:r w:rsidRPr="00456E6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456E6E">
        <w:rPr>
          <w:rFonts w:ascii="Times New Roman" w:hAnsi="Times New Roman" w:cs="Times New Roman"/>
          <w:sz w:val="28"/>
          <w:szCs w:val="28"/>
        </w:rPr>
        <w:t>ны:</w:t>
      </w:r>
    </w:p>
    <w:p w:rsidR="00CD410D" w:rsidRPr="00456E6E" w:rsidRDefault="00CD410D">
      <w:pPr>
        <w:spacing w:after="132"/>
        <w:ind w:left="869"/>
        <w:jc w:val="both"/>
        <w:rPr>
          <w:rFonts w:ascii="Times New Roman" w:hAnsi="Times New Roman" w:cs="Times New Roman"/>
          <w:sz w:val="28"/>
          <w:szCs w:val="28"/>
        </w:rPr>
      </w:pPr>
    </w:p>
    <w:p w:rsidR="00CD410D" w:rsidRPr="00456E6E" w:rsidRDefault="00CD410D" w:rsidP="00A02718">
      <w:pPr>
        <w:spacing w:after="136"/>
        <w:jc w:val="both"/>
        <w:rPr>
          <w:rFonts w:ascii="Times New Roman" w:hAnsi="Times New Roman" w:cs="Times New Roman"/>
          <w:sz w:val="28"/>
          <w:szCs w:val="28"/>
        </w:rPr>
      </w:pPr>
    </w:p>
    <w:p w:rsidR="00CD410D" w:rsidRPr="00456E6E" w:rsidRDefault="00CD410D" w:rsidP="00456E6E">
      <w:pPr>
        <w:spacing w:after="0"/>
        <w:ind w:left="869"/>
        <w:jc w:val="both"/>
        <w:rPr>
          <w:rFonts w:ascii="Times New Roman" w:hAnsi="Times New Roman" w:cs="Times New Roman"/>
          <w:sz w:val="28"/>
          <w:szCs w:val="28"/>
        </w:rPr>
      </w:pPr>
    </w:p>
    <w:p w:rsidR="00CD410D" w:rsidRPr="00456E6E" w:rsidRDefault="00214EFF">
      <w:pPr>
        <w:spacing w:after="0"/>
        <w:ind w:right="4856"/>
        <w:jc w:val="center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Организационный период (Дни 1–3)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0464" w:type="dxa"/>
        <w:tblInd w:w="58" w:type="dxa"/>
        <w:tblCellMar>
          <w:top w:w="7" w:type="dxa"/>
          <w:left w:w="0" w:type="dxa"/>
          <w:bottom w:w="10" w:type="dxa"/>
          <w:right w:w="180" w:type="dxa"/>
        </w:tblCellMar>
        <w:tblLook w:val="04A0" w:firstRow="1" w:lastRow="0" w:firstColumn="1" w:lastColumn="0" w:noHBand="0" w:noVBand="1"/>
      </w:tblPr>
      <w:tblGrid>
        <w:gridCol w:w="820"/>
        <w:gridCol w:w="4900"/>
        <w:gridCol w:w="2448"/>
        <w:gridCol w:w="2296"/>
      </w:tblGrid>
      <w:tr w:rsidR="00CD410D" w:rsidRPr="00456E6E">
        <w:trPr>
          <w:trHeight w:val="8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24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27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Блок / Модуль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</w:tr>
      <w:tr w:rsidR="00CD410D" w:rsidRPr="00456E6E">
        <w:trPr>
          <w:trHeight w:val="85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01.06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 w:line="26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Международный День Защиты детей «Веселые старты»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(Спорт)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</w:tr>
      <w:tr w:rsidR="00CD410D" w:rsidRPr="00456E6E">
        <w:trPr>
          <w:trHeight w:val="8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Операция «Уют» — оформление отрядных уголков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19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410D" w:rsidRPr="00456E6E">
        <w:trPr>
          <w:trHeight w:val="8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ТБ, ПДД (игровая программа «Безопасное лето»)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19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(Безопасность)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7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7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на сплочение «</w:t>
            </w:r>
            <w:proofErr w:type="spellStart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Путанка</w:t>
            </w:r>
            <w:proofErr w:type="spellEnd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«Тише едешь»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(Спорт)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площадка </w:t>
            </w:r>
          </w:p>
        </w:tc>
      </w:tr>
      <w:tr w:rsidR="00CD410D" w:rsidRPr="00456E6E">
        <w:trPr>
          <w:trHeight w:val="8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Информационный час «Россия — наш общий дом» (знакомство с темой смены)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19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Патриотизм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8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</w:tr>
      <w:tr w:rsidR="00CD410D" w:rsidRPr="00456E6E">
        <w:trPr>
          <w:trHeight w:val="8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02.06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Виртуальная экскурсия «Народные промыслы России»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Культура России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16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Компьютерный </w:t>
            </w:r>
          </w:p>
          <w:p w:rsidR="00CD410D" w:rsidRPr="00456E6E" w:rsidRDefault="00214EFF">
            <w:pPr>
              <w:spacing w:after="0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CD410D" w:rsidRPr="00456E6E">
        <w:trPr>
          <w:trHeight w:val="8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час «Игры народов России»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(Спорт)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площадка </w:t>
            </w:r>
          </w:p>
        </w:tc>
      </w:tr>
      <w:tr w:rsidR="00CD410D" w:rsidRPr="00456E6E">
        <w:trPr>
          <w:trHeight w:val="70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рисунков на асфальте «Хоровод дружбы»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Площадка перед школой </w:t>
            </w:r>
          </w:p>
        </w:tc>
      </w:tr>
      <w:tr w:rsidR="00CD410D" w:rsidRPr="00456E6E">
        <w:trPr>
          <w:trHeight w:val="7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03.06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с психологом «Как подружиться с эмоциями»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(ППС)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410D" w:rsidRPr="00456E6E">
        <w:trPr>
          <w:trHeight w:val="9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0" w:right="2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Экологический </w:t>
            </w:r>
            <w:proofErr w:type="spellStart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«Природа родного края» (станции: «Лесная аптека», «Птичьи голоса», «Красная книга»)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Природа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Парк / пришкольный участок </w:t>
            </w:r>
          </w:p>
        </w:tc>
      </w:tr>
      <w:tr w:rsidR="00CD410D" w:rsidRPr="00456E6E">
        <w:trPr>
          <w:trHeight w:val="58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«Знатоки природы России»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Природа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410D" w:rsidRPr="00456E6E">
        <w:trPr>
          <w:trHeight w:val="7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мультфильмов народов России экологической тематики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2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</w:tbl>
    <w:p w:rsidR="00CD410D" w:rsidRPr="00456E6E" w:rsidRDefault="00214EFF">
      <w:pPr>
        <w:spacing w:after="0"/>
        <w:ind w:left="53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8.1.</w:t>
      </w:r>
      <w:r w:rsidRPr="00456E6E">
        <w:rPr>
          <w:rFonts w:ascii="Times New Roman" w:eastAsia="Arial" w:hAnsi="Times New Roman" w:cs="Times New Roman"/>
          <w:b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Основной период (Дни 4–18)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0425" w:type="dxa"/>
        <w:tblInd w:w="58" w:type="dxa"/>
        <w:tblCellMar>
          <w:top w:w="12" w:type="dxa"/>
          <w:left w:w="0" w:type="dxa"/>
          <w:bottom w:w="10" w:type="dxa"/>
          <w:right w:w="185" w:type="dxa"/>
        </w:tblCellMar>
        <w:tblLook w:val="04A0" w:firstRow="1" w:lastRow="0" w:firstColumn="1" w:lastColumn="0" w:noHBand="0" w:noVBand="1"/>
      </w:tblPr>
      <w:tblGrid>
        <w:gridCol w:w="825"/>
        <w:gridCol w:w="4797"/>
        <w:gridCol w:w="2441"/>
        <w:gridCol w:w="2362"/>
      </w:tblGrid>
      <w:tr w:rsidR="00CD410D" w:rsidRPr="00456E6E">
        <w:trPr>
          <w:trHeight w:val="8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4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8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Блок / Модуль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</w:tr>
      <w:tr w:rsidR="00CD410D" w:rsidRPr="00456E6E">
        <w:trPr>
          <w:trHeight w:val="98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04.06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 w:right="4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Психологическая игра «Мы команда!» (тренинг на сплочение, выявление лидеров)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(ППС)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3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</w:tr>
      <w:tr w:rsidR="00CD410D" w:rsidRPr="00456E6E">
        <w:trPr>
          <w:trHeight w:val="8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Разучивание игр народов России «Ручеек», «Горелки», «Юрта»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8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Спорт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площадка </w:t>
            </w:r>
          </w:p>
        </w:tc>
      </w:tr>
    </w:tbl>
    <w:p w:rsidR="00CD410D" w:rsidRPr="00456E6E" w:rsidRDefault="00CD410D">
      <w:pPr>
        <w:spacing w:after="0"/>
        <w:ind w:left="-1080" w:right="34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25" w:type="dxa"/>
        <w:tblInd w:w="58" w:type="dxa"/>
        <w:tblCellMar>
          <w:top w:w="7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4821"/>
        <w:gridCol w:w="2454"/>
        <w:gridCol w:w="2367"/>
      </w:tblGrid>
      <w:tr w:rsidR="00CD410D" w:rsidRPr="00456E6E">
        <w:trPr>
          <w:trHeight w:val="85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по изготовлению куклы</w:t>
            </w:r>
            <w:r w:rsidR="00A02718"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оберега «Надежда»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1 </w:t>
            </w:r>
          </w:p>
        </w:tc>
      </w:tr>
      <w:tr w:rsidR="00CD410D" w:rsidRPr="00456E6E">
        <w:trPr>
          <w:trHeight w:val="85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Открытие лагерной смены «Мы- дети России!»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Культура России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1138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05.06</w:t>
            </w: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Малая спартакиада «Спорт объединяет»: пионербол, веселые старты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3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(Спорт)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площадка </w:t>
            </w:r>
          </w:p>
        </w:tc>
      </w:tr>
      <w:tr w:rsidR="00CD410D" w:rsidRPr="00456E6E">
        <w:trPr>
          <w:trHeight w:val="86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«Здоровые зубы — красивая улыбка»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3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(ЗОЖ)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4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1 </w:t>
            </w:r>
          </w:p>
        </w:tc>
      </w:tr>
      <w:tr w:rsidR="00CD410D" w:rsidRPr="00456E6E">
        <w:trPr>
          <w:trHeight w:val="859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2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Игра-путешествие «В гостях у сказки»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(сказки народов России)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Культура России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1138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2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«За чистоту русского языка»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(листовки, игра «Найди ошибку»)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1 </w:t>
            </w:r>
          </w:p>
        </w:tc>
      </w:tr>
      <w:tr w:rsidR="00CD410D" w:rsidRPr="00456E6E">
        <w:trPr>
          <w:trHeight w:val="7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 w:right="2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конкурсу чтецов / Заседание редколлегии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4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Медиа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Кабинет1 медиа </w:t>
            </w:r>
          </w:p>
        </w:tc>
      </w:tr>
      <w:tr w:rsidR="00CD410D" w:rsidRPr="00456E6E">
        <w:trPr>
          <w:trHeight w:val="8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08.06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«Мы за ЗОЖ»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(ЗОЖ)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right="1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Отрядные комнаты </w:t>
            </w:r>
          </w:p>
        </w:tc>
      </w:tr>
      <w:tr w:rsidR="00CD410D" w:rsidRPr="00456E6E">
        <w:trPr>
          <w:trHeight w:val="58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right="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Спортивная игра «У рекордов наши имена»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(ЗОЖ)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right="1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Отрядные комнаты </w:t>
            </w:r>
          </w:p>
        </w:tc>
      </w:tr>
      <w:tr w:rsidR="00CD410D" w:rsidRPr="00456E6E">
        <w:trPr>
          <w:trHeight w:val="5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«Быстрее! Выше! Сильнее!» спортивные игры 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(ЗОЖ)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</w:tr>
      <w:tr w:rsidR="00CD410D" w:rsidRPr="00456E6E">
        <w:trPr>
          <w:trHeight w:val="7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Турнир по шашкам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(ЗОЖ)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информатики </w:t>
            </w:r>
          </w:p>
        </w:tc>
      </w:tr>
      <w:tr w:rsidR="00CD410D" w:rsidRPr="00456E6E">
        <w:trPr>
          <w:trHeight w:val="242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09.06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right="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Мастерами славится Россия (рассказывает о </w:t>
            </w:r>
          </w:p>
          <w:p w:rsidR="00CD410D" w:rsidRPr="00456E6E" w:rsidRDefault="00214EFF">
            <w:pPr>
              <w:spacing w:after="174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известных </w:t>
            </w:r>
          </w:p>
          <w:p w:rsidR="00CD410D" w:rsidRPr="00456E6E" w:rsidRDefault="00214EFF">
            <w:pPr>
              <w:spacing w:after="0"/>
              <w:ind w:left="245" w:right="8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мастерах России (людях разных профессий: хлебороб, учёный, учитель, военный, мастер народного промысла, танцор, певец и др.)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(ЗОЖ)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информатики </w:t>
            </w:r>
          </w:p>
        </w:tc>
      </w:tr>
      <w:tr w:rsidR="00CD410D" w:rsidRPr="00456E6E">
        <w:trPr>
          <w:trHeight w:val="70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Киноклуб: просмотр фильма о дружбе и взаимовыручке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Мир/Культура Россия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59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Танцевальная игра «Здоровайся вот так!»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(ЗОЖ)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1 </w:t>
            </w:r>
          </w:p>
        </w:tc>
      </w:tr>
      <w:tr w:rsidR="00CD410D" w:rsidRPr="00456E6E">
        <w:trPr>
          <w:trHeight w:val="85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10.06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мужества «Герои России — мои земляки» 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Патриотизм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7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Военно-спортивная игра «</w:t>
            </w:r>
            <w:proofErr w:type="spellStart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(мл.)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Патриотизм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Стадион </w:t>
            </w:r>
          </w:p>
        </w:tc>
      </w:tr>
      <w:tr w:rsidR="00CD410D" w:rsidRPr="00456E6E">
        <w:trPr>
          <w:trHeight w:val="7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ролика «Природа России под песню» Конкурс рисунков  о России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/ Культура России</w:t>
            </w: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</w:tr>
    </w:tbl>
    <w:p w:rsidR="00CD410D" w:rsidRPr="00456E6E" w:rsidRDefault="00CD410D">
      <w:pPr>
        <w:spacing w:after="0"/>
        <w:ind w:left="-1080" w:right="34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25" w:type="dxa"/>
        <w:tblInd w:w="58" w:type="dxa"/>
        <w:tblCellMar>
          <w:top w:w="7" w:type="dxa"/>
          <w:left w:w="0" w:type="dxa"/>
          <w:bottom w:w="10" w:type="dxa"/>
          <w:right w:w="137" w:type="dxa"/>
        </w:tblCellMar>
        <w:tblLook w:val="04A0" w:firstRow="1" w:lastRow="0" w:firstColumn="1" w:lastColumn="0" w:noHBand="0" w:noVBand="1"/>
      </w:tblPr>
      <w:tblGrid>
        <w:gridCol w:w="783"/>
        <w:gridCol w:w="4821"/>
        <w:gridCol w:w="2454"/>
        <w:gridCol w:w="2367"/>
      </w:tblGrid>
      <w:tr w:rsidR="00CD410D" w:rsidRPr="00456E6E">
        <w:trPr>
          <w:trHeight w:val="58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D410D" w:rsidRPr="00456E6E">
        <w:trPr>
          <w:trHeight w:val="7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11.06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Торжественная линейка ко Дню России. Подъем флага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Культура России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410D" w:rsidRPr="00456E6E">
        <w:trPr>
          <w:trHeight w:val="156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22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172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патриотической песни «С чего начинается Родина?»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22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17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17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Культура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России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17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984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 люблю тебя, Россия!» (станции: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символы, история, герои, природа, народы)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Патриотизм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3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лагеря </w:t>
            </w:r>
          </w:p>
        </w:tc>
      </w:tr>
      <w:tr w:rsidR="00CD410D" w:rsidRPr="00456E6E">
        <w:trPr>
          <w:trHeight w:val="59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«Россия — мы дети твои!»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</w:t>
            </w:r>
          </w:p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Патриотизм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лагеря</w:t>
            </w: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D410D" w:rsidRPr="00456E6E">
        <w:trPr>
          <w:trHeight w:val="7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15.06</w:t>
            </w: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с инспектором ГИБДД «Безопасное лето»+ игра в ПДД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2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(Безопасность)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7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Интерактивная игра «Безопасность в цифровой среде»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(Безопасность)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6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Компьютерный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CD410D" w:rsidRPr="00456E6E">
        <w:trPr>
          <w:trHeight w:val="7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3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Тренировочная эвакуация при пожаре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(Безопасность)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4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</w:t>
            </w:r>
          </w:p>
        </w:tc>
      </w:tr>
      <w:tr w:rsidR="00CD410D" w:rsidRPr="00456E6E">
        <w:trPr>
          <w:trHeight w:val="58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D410D" w:rsidRPr="00456E6E">
        <w:trPr>
          <w:trHeight w:val="59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16.06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Интеллектуальный марафон «Своя игра»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7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3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-мастер»: конструирование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/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информатики </w:t>
            </w:r>
          </w:p>
        </w:tc>
      </w:tr>
      <w:tr w:rsidR="00CD410D" w:rsidRPr="00456E6E">
        <w:trPr>
          <w:trHeight w:val="7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Виртуальная экскурсия «Великие ученые мира и их открытия»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/ Культура России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6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Компьютерный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CD410D" w:rsidRPr="00456E6E">
        <w:trPr>
          <w:trHeight w:val="84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17.06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23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Фестиваль «В семье единой»: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культур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Культура России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 </w:t>
            </w:r>
          </w:p>
        </w:tc>
      </w:tr>
      <w:tr w:rsidR="00CD410D" w:rsidRPr="00456E6E">
        <w:trPr>
          <w:trHeight w:val="7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 w:right="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медиа-группы: создание репортажа о фестивале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Самоуправление / Медиа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Кабинет1 </w:t>
            </w:r>
          </w:p>
        </w:tc>
      </w:tr>
      <w:tr w:rsidR="00CD410D" w:rsidRPr="00456E6E">
        <w:trPr>
          <w:trHeight w:val="7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талантов «Звездный час» (отборочный тур)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Кабинет1 </w:t>
            </w:r>
          </w:p>
        </w:tc>
      </w:tr>
      <w:tr w:rsidR="00CD410D" w:rsidRPr="00456E6E">
        <w:trPr>
          <w:trHeight w:val="7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18.06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Ярмарка профессий (встреча с представителями профессий)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/ Кабинеты </w:t>
            </w:r>
          </w:p>
        </w:tc>
      </w:tr>
      <w:tr w:rsidR="00CD410D" w:rsidRPr="00456E6E">
        <w:trPr>
          <w:trHeight w:val="7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 «Угадай профессию», «Кто я?»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85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Виртуальная экскурсия «Пожарная часть»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2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16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Компьютерный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CD410D" w:rsidRPr="00456E6E">
        <w:trPr>
          <w:trHeight w:val="7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с представителями разных профессий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4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71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19.06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3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период (Дни 19–</w:t>
            </w:r>
          </w:p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21)Экологическая акция «Чистый двор»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Природа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1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лагеря </w:t>
            </w:r>
          </w:p>
        </w:tc>
      </w:tr>
    </w:tbl>
    <w:p w:rsidR="00CD410D" w:rsidRPr="00456E6E" w:rsidRDefault="00CD410D">
      <w:pPr>
        <w:spacing w:after="0"/>
        <w:ind w:left="-1080" w:right="34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25" w:type="dxa"/>
        <w:tblInd w:w="58" w:type="dxa"/>
        <w:tblCellMar>
          <w:top w:w="7" w:type="dxa"/>
          <w:left w:w="0" w:type="dxa"/>
          <w:bottom w:w="10" w:type="dxa"/>
          <w:right w:w="7" w:type="dxa"/>
        </w:tblCellMar>
        <w:tblLook w:val="04A0" w:firstRow="1" w:lastRow="0" w:firstColumn="1" w:lastColumn="0" w:noHBand="0" w:noVBand="1"/>
      </w:tblPr>
      <w:tblGrid>
        <w:gridCol w:w="783"/>
        <w:gridCol w:w="4821"/>
        <w:gridCol w:w="2454"/>
        <w:gridCol w:w="2367"/>
      </w:tblGrid>
      <w:tr w:rsidR="00CD410D" w:rsidRPr="00456E6E">
        <w:trPr>
          <w:trHeight w:val="7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Игра-викторина «Экологический калейдоскоп»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4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Природа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right="1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Отрядные комнаты </w:t>
            </w:r>
          </w:p>
        </w:tc>
      </w:tr>
      <w:tr w:rsidR="00CD410D" w:rsidRPr="00456E6E">
        <w:trPr>
          <w:trHeight w:val="7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 w:righ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«Кормушка для птиц» (изготовление и развешивание)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Природа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7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Пришкольный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участок </w:t>
            </w:r>
          </w:p>
        </w:tc>
      </w:tr>
      <w:tr w:rsidR="00CD410D" w:rsidRPr="00456E6E">
        <w:trPr>
          <w:trHeight w:val="71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22.06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Церемония подъема Государственного флага РФ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Культура России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410D" w:rsidRPr="00456E6E">
        <w:trPr>
          <w:trHeight w:val="7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4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мужества «Без срока давности»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Патриотизм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7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«Свеча памяти» — возложение цветов к мемориалу Победы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Патриотизм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410D" w:rsidRPr="00456E6E">
        <w:trPr>
          <w:trHeight w:val="59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рисунков «Нет — войне!»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Кружки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right="1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Отрядные комнаты </w:t>
            </w:r>
          </w:p>
        </w:tc>
      </w:tr>
      <w:tr w:rsidR="00CD410D" w:rsidRPr="00456E6E">
        <w:trPr>
          <w:trHeight w:val="7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художественного фильма о детях войны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Патриотизм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7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3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«Письмо солдату»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Патриотизм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3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right="1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Отрядные комнаты </w:t>
            </w:r>
          </w:p>
        </w:tc>
      </w:tr>
      <w:tr w:rsidR="00CD410D" w:rsidRPr="00456E6E">
        <w:trPr>
          <w:trHeight w:val="7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23.06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праздник «День рекордов» (личные достижения)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(Спорт)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</w:tr>
      <w:tr w:rsidR="00CD410D" w:rsidRPr="00456E6E">
        <w:trPr>
          <w:trHeight w:val="58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«Лица моего лагеря»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Медиа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лагеря </w:t>
            </w:r>
          </w:p>
        </w:tc>
      </w:tr>
      <w:tr w:rsidR="00CD410D" w:rsidRPr="00456E6E">
        <w:trPr>
          <w:trHeight w:val="7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Командные игры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«Приключенческая гонка»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(Спорт)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лагеря </w:t>
            </w:r>
          </w:p>
        </w:tc>
      </w:tr>
      <w:tr w:rsidR="00CD410D" w:rsidRPr="00456E6E">
        <w:trPr>
          <w:trHeight w:val="58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24.06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«Добровольцем будь всегда!»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1 </w:t>
            </w:r>
          </w:p>
        </w:tc>
      </w:tr>
      <w:tr w:rsidR="00CD410D" w:rsidRPr="00456E6E">
        <w:trPr>
          <w:trHeight w:val="71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«От слова к делу»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Кабинет1 </w:t>
            </w:r>
          </w:p>
        </w:tc>
      </w:tr>
      <w:tr w:rsidR="00CD410D" w:rsidRPr="00456E6E">
        <w:trPr>
          <w:trHeight w:val="7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«Ларец народной мудрости» Конкурс знатоков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Кабинет1 </w:t>
            </w:r>
          </w:p>
        </w:tc>
      </w:tr>
      <w:tr w:rsidR="00CD410D" w:rsidRPr="00456E6E">
        <w:trPr>
          <w:trHeight w:val="59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вести себя ЧС (беседа)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(Безопасность)</w:t>
            </w: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Компьютерный класс</w:t>
            </w: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D410D" w:rsidRPr="00456E6E">
        <w:trPr>
          <w:trHeight w:val="586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класс» Умелые ручки»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Мир / Культура России</w:t>
            </w: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Кабинет1 </w:t>
            </w:r>
          </w:p>
        </w:tc>
      </w:tr>
      <w:tr w:rsidR="00CD410D" w:rsidRPr="00456E6E">
        <w:trPr>
          <w:trHeight w:val="59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847A6C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  <w:r w:rsidR="00214EFF"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.06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Танцевальный час «В ритмах детства»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(Спорт)</w:t>
            </w: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7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Выпуск газеты «Содружество орлят»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2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 /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3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Кабинет1 </w:t>
            </w:r>
          </w:p>
        </w:tc>
      </w:tr>
      <w:tr w:rsidR="00CD410D" w:rsidRPr="00456E6E">
        <w:trPr>
          <w:trHeight w:val="59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CD410D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с активистами «Путь к успеху»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Движение Первых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6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  <w:tr w:rsidR="00CD410D" w:rsidRPr="00456E6E">
        <w:trPr>
          <w:trHeight w:val="71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Торжественная линейка закрытия смены. Награждение. Спуск флага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/ Культура России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площадка </w:t>
            </w:r>
          </w:p>
        </w:tc>
      </w:tr>
    </w:tbl>
    <w:p w:rsidR="00CD410D" w:rsidRPr="00456E6E" w:rsidRDefault="00CD410D">
      <w:pPr>
        <w:spacing w:after="0"/>
        <w:ind w:left="-1080" w:right="34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25" w:type="dxa"/>
        <w:tblInd w:w="58" w:type="dxa"/>
        <w:tblCellMar>
          <w:top w:w="7" w:type="dxa"/>
          <w:left w:w="0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783"/>
        <w:gridCol w:w="4821"/>
        <w:gridCol w:w="2454"/>
        <w:gridCol w:w="2367"/>
      </w:tblGrid>
      <w:tr w:rsidR="00CD410D" w:rsidRPr="00456E6E">
        <w:trPr>
          <w:trHeight w:val="71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10D" w:rsidRPr="00456E6E" w:rsidRDefault="00214EFF">
            <w:pPr>
              <w:spacing w:after="19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Прощальный огонек «В кругу друзей»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(обмен пожеланиями)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D" w:rsidRPr="00456E6E" w:rsidRDefault="00214EFF">
            <w:pPr>
              <w:spacing w:after="14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410D" w:rsidRPr="00456E6E" w:rsidRDefault="00214EFF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56E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Актовый зал </w:t>
            </w:r>
          </w:p>
        </w:tc>
      </w:tr>
    </w:tbl>
    <w:p w:rsidR="00CD410D" w:rsidRPr="00456E6E" w:rsidRDefault="00CD410D">
      <w:pPr>
        <w:rPr>
          <w:rFonts w:ascii="Times New Roman" w:hAnsi="Times New Roman" w:cs="Times New Roman"/>
          <w:sz w:val="28"/>
          <w:szCs w:val="28"/>
        </w:rPr>
        <w:sectPr w:rsidR="00CD410D" w:rsidRPr="00456E6E">
          <w:headerReference w:type="even" r:id="rId11"/>
          <w:headerReference w:type="default" r:id="rId12"/>
          <w:headerReference w:type="first" r:id="rId13"/>
          <w:pgSz w:w="11909" w:h="16838"/>
          <w:pgMar w:top="999" w:right="0" w:bottom="456" w:left="1080" w:header="720" w:footer="720" w:gutter="0"/>
          <w:cols w:space="720"/>
        </w:sectPr>
      </w:pPr>
    </w:p>
    <w:p w:rsidR="00CD410D" w:rsidRPr="00456E6E" w:rsidRDefault="00214EFF">
      <w:pPr>
        <w:spacing w:after="267"/>
        <w:jc w:val="right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Приложение 1 </w:t>
      </w:r>
    </w:p>
    <w:p w:rsidR="00CD410D" w:rsidRPr="00456E6E" w:rsidRDefault="00214EFF">
      <w:pPr>
        <w:spacing w:after="259"/>
        <w:ind w:left="2017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Календарь знаменательных дат на июнь 2026 год </w:t>
      </w:r>
    </w:p>
    <w:p w:rsidR="00CD410D" w:rsidRPr="00456E6E" w:rsidRDefault="00214EFF">
      <w:pPr>
        <w:spacing w:after="89" w:line="389" w:lineRule="auto"/>
        <w:ind w:left="42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2026 год – Год единства народов России. Указ Президента РФ В.В. Путина от 25 декабря 2025 года№962 «О проведении в Российской Федерации Года единства народов России». </w:t>
      </w:r>
    </w:p>
    <w:p w:rsidR="00CD410D" w:rsidRPr="00456E6E" w:rsidRDefault="00214EFF">
      <w:pPr>
        <w:spacing w:after="257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2026 год – 225 лет со дня рождения В.И. Даля </w:t>
      </w:r>
    </w:p>
    <w:p w:rsidR="00CD410D" w:rsidRPr="00456E6E" w:rsidRDefault="00214EFF">
      <w:pPr>
        <w:spacing w:after="263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2026 год – 200 лет со дня рождения М. Е. Салтыкова – Щедрина </w:t>
      </w:r>
    </w:p>
    <w:p w:rsidR="00CD410D" w:rsidRPr="00456E6E" w:rsidRDefault="00214EFF">
      <w:pPr>
        <w:spacing w:after="39" w:line="389" w:lineRule="auto"/>
        <w:ind w:left="42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14 июня – 135 лет со дня рождения русского писателя, переводчика Александра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Мелентьевича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Волкова, автора книг: «Волшебник Изумрудного города», «Семь подземных королей», «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Урфин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Джюс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и его деревянные солдаты» </w:t>
      </w:r>
    </w:p>
    <w:p w:rsidR="00CD410D" w:rsidRPr="00456E6E" w:rsidRDefault="00214EFF">
      <w:pPr>
        <w:spacing w:after="60" w:line="403" w:lineRule="auto"/>
        <w:ind w:left="383"/>
        <w:jc w:val="center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Ежегодные международные и </w:t>
      </w:r>
      <w:proofErr w:type="gramStart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общероссийские памятные даты</w:t>
      </w:r>
      <w:proofErr w:type="gramEnd"/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и праздники </w:t>
      </w:r>
    </w:p>
    <w:p w:rsidR="00CD410D" w:rsidRPr="00456E6E" w:rsidRDefault="00214EFF">
      <w:pPr>
        <w:spacing w:after="81" w:line="389" w:lineRule="auto"/>
        <w:ind w:left="42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1 июня — Международный день защиты детей. Учреждён в ноябре 1949 года в Париже решением конгресса Международной демократической федерации женщин. </w:t>
      </w:r>
    </w:p>
    <w:p w:rsidR="00CD410D" w:rsidRPr="00456E6E" w:rsidRDefault="00214EFF">
      <w:pPr>
        <w:spacing w:after="73" w:line="401" w:lineRule="auto"/>
        <w:ind w:left="437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6 июня — День русского языка. Учреждён Указом Президента РФ в 2011 году в день рождения Александра Сергеевича Пушкина. </w:t>
      </w:r>
    </w:p>
    <w:p w:rsidR="00CD410D" w:rsidRPr="00456E6E" w:rsidRDefault="00214EFF">
      <w:pPr>
        <w:spacing w:after="5" w:line="461" w:lineRule="auto"/>
        <w:ind w:left="4177" w:hanging="375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12 июня — День России. Учреждён Указом Президента РФ в 1994 году. </w:t>
      </w: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Памятные дни </w:t>
      </w:r>
    </w:p>
    <w:p w:rsidR="00CD410D" w:rsidRPr="00456E6E" w:rsidRDefault="00214EFF">
      <w:pPr>
        <w:spacing w:after="258"/>
        <w:ind w:left="62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12 июня – День России, учреждён Указом Президента РФ 8 июня 1996 года </w:t>
      </w:r>
    </w:p>
    <w:p w:rsidR="00CD410D" w:rsidRPr="00456E6E" w:rsidRDefault="00214EFF">
      <w:pPr>
        <w:spacing w:after="271"/>
        <w:ind w:left="62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22 июня – День памяти и скорби – День начала Великой Отечественной войны </w:t>
      </w:r>
    </w:p>
    <w:p w:rsidR="00CD410D" w:rsidRPr="00456E6E" w:rsidRDefault="00214EFF">
      <w:pPr>
        <w:spacing w:after="255"/>
        <w:ind w:left="2017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Календарь знаменательных дат на июль 2026 год </w:t>
      </w:r>
    </w:p>
    <w:p w:rsidR="00CD410D" w:rsidRPr="00456E6E" w:rsidRDefault="00214EFF">
      <w:pPr>
        <w:spacing w:after="260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8 июля – День семьи, любви и верности </w:t>
      </w:r>
    </w:p>
    <w:p w:rsidR="00CD410D" w:rsidRPr="00456E6E" w:rsidRDefault="00214EFF" w:rsidP="00A02718">
      <w:pPr>
        <w:spacing w:after="175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26</w:t>
      </w:r>
      <w:r w:rsidR="00A02718"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июля- День военно-морского флота </w:t>
      </w:r>
    </w:p>
    <w:p w:rsidR="00CD410D" w:rsidRPr="00456E6E" w:rsidRDefault="00214EFF">
      <w:pPr>
        <w:spacing w:after="0"/>
        <w:ind w:left="8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36"/>
        <w:ind w:left="879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Приложение 2 </w:t>
      </w:r>
    </w:p>
    <w:p w:rsidR="00CD410D" w:rsidRPr="00456E6E" w:rsidRDefault="00214EFF">
      <w:pPr>
        <w:spacing w:after="132"/>
        <w:ind w:left="8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90"/>
        <w:ind w:left="8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47A6C" w:rsidRPr="00847A6C" w:rsidRDefault="00847A6C">
      <w:pPr>
        <w:spacing w:after="5" w:line="401" w:lineRule="auto"/>
        <w:ind w:left="437" w:hanging="10"/>
        <w:jc w:val="both"/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</w:pPr>
      <w:r w:rsidRPr="00847A6C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Анкеты для детей и родителей. Анкета входящая (первые дни):</w:t>
      </w:r>
    </w:p>
    <w:p w:rsidR="00847A6C" w:rsidRDefault="00847A6C">
      <w:pPr>
        <w:spacing w:after="5" w:line="401" w:lineRule="auto"/>
        <w:ind w:left="437" w:hanging="10"/>
        <w:jc w:val="both"/>
        <w:rPr>
          <w:rFonts w:ascii="Times New Roman" w:eastAsia="Times New Roman" w:hAnsi="Times New Roman" w:cs="Times New Roman"/>
          <w:color w:val="0E1115"/>
          <w:sz w:val="28"/>
          <w:szCs w:val="28"/>
        </w:rPr>
      </w:pPr>
    </w:p>
    <w:p w:rsidR="00CD410D" w:rsidRPr="00456E6E" w:rsidRDefault="00214EFF">
      <w:pPr>
        <w:spacing w:after="5" w:line="401" w:lineRule="auto"/>
        <w:ind w:left="437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Дорогой друг! Мы рады видеть тебя в нашем лагере. Ответь, пожалуйста, на несколько вопросов, чтобы мы могли сделать твой отдых еще интереснее.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6"/>
        </w:numPr>
        <w:spacing w:after="188"/>
        <w:ind w:right="1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Как тебя зовут?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  <w:u w:val="single" w:color="0D1014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6"/>
        </w:numPr>
        <w:spacing w:after="184"/>
        <w:ind w:right="1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Сколько тебе лет?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  <w:u w:val="single" w:color="0D1014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6"/>
        </w:numPr>
        <w:spacing w:after="195"/>
        <w:ind w:right="1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В каком отряде ты будешь?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  <w:u w:val="single" w:color="0D1014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  <w:u w:val="single" w:color="0D1014"/>
        </w:rPr>
        <w:tab/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6"/>
        </w:numPr>
        <w:spacing w:after="15" w:line="389" w:lineRule="auto"/>
        <w:ind w:right="1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Чем ты любишь заниматься в свободное время? (можно выбрать несколько)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proofErr w:type="gram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Рисовать</w:t>
      </w:r>
      <w:proofErr w:type="gram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лепить, мастерить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Петь, танцевать, выступать на сцене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Играть в подвижные игры, бегать, прыгать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Играть в настольные игры, разгадывать головоломки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Читать книги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Гулять с друзьями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Другое (напиши)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  <w:u w:val="single" w:color="0D1014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6"/>
        </w:numPr>
        <w:spacing w:after="193"/>
        <w:ind w:right="1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Какие мероприятия тебе интересны?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7"/>
        </w:numPr>
        <w:spacing w:after="15" w:line="389" w:lineRule="auto"/>
        <w:ind w:right="4056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Спортивные соревнования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Творческие конкурсы (пение, танцы, рисование)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Интеллектуальные игры (викторины,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квизы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Экскурсии и походы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7"/>
        </w:numPr>
        <w:spacing w:after="5" w:line="400" w:lineRule="auto"/>
        <w:ind w:right="4056" w:hanging="1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Мастер-классы по народным ремеслам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Знакомство с культурой народов России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5" w:line="389" w:lineRule="auto"/>
        <w:ind w:left="52" w:right="199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6.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Чего ты ждешь от лагеря? (выбери или напиши свой вариант)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proofErr w:type="gram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Найти</w:t>
      </w:r>
      <w:proofErr w:type="gram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новых друзей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Научиться чему-то новому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8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Весело и интересно провести время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proofErr w:type="gram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Проявить</w:t>
      </w:r>
      <w:proofErr w:type="gram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свои таланты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8"/>
        </w:numPr>
        <w:spacing w:after="193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Узнать больше о традициях народов России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8"/>
        </w:numPr>
        <w:spacing w:after="193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Другое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  <w:u w:val="single" w:color="0D1014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Анкета итоговая (последние дни):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5" w:line="401" w:lineRule="auto"/>
        <w:ind w:left="437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Дорогой друг! Вот и подошла к концу наша смена. Нам очень важно узнать твое мнение, чтобы в будущем сделать отдых в лагере еще лучше.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201"/>
        <w:ind w:left="62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1.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Понравилось ли тебе в лагере?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5" w:line="389" w:lineRule="auto"/>
        <w:ind w:left="52" w:right="8298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proofErr w:type="gram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Да</w:t>
      </w:r>
      <w:proofErr w:type="gram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Нет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Не очень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9"/>
        </w:numPr>
        <w:spacing w:after="188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Что тебе запомнилось и понравилось больше всего? (напиши) </w:t>
      </w:r>
      <w:r w:rsidRPr="00456E6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3048" cy="9144"/>
                <wp:effectExtent l="0" t="0" r="0" b="0"/>
                <wp:docPr id="82645" name="Group 82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9144"/>
                          <a:chOff x="0" y="0"/>
                          <a:chExt cx="3048" cy="9144"/>
                        </a:xfrm>
                      </wpg:grpSpPr>
                      <wps:wsp>
                        <wps:cNvPr id="85298" name="Shape 8529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101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645" style="width:0.23999pt;height:0.720001pt;mso-position-horizontal-relative:char;mso-position-vertical-relative:line" coordsize="30,91">
                <v:shape id="Shape 85299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d1014"/>
                </v:shape>
              </v:group>
            </w:pict>
          </mc:Fallback>
        </mc:AlternateConten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9"/>
        </w:numPr>
        <w:spacing w:after="183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Какое мероприятие было самым интересным для тебя?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  <w:u w:val="single" w:color="0D1014"/>
        </w:rPr>
        <w:t xml:space="preserve"> 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9"/>
        </w:numPr>
        <w:spacing w:after="188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Что нового ты узнал о народах России, их традициях и культуре?  </w:t>
      </w:r>
      <w:r w:rsidRPr="00456E6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04216" cy="9144"/>
                <wp:effectExtent l="0" t="0" r="0" b="0"/>
                <wp:docPr id="82646" name="Group 82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216" cy="9144"/>
                          <a:chOff x="0" y="0"/>
                          <a:chExt cx="204216" cy="9144"/>
                        </a:xfrm>
                      </wpg:grpSpPr>
                      <wps:wsp>
                        <wps:cNvPr id="85300" name="Shape 85300"/>
                        <wps:cNvSpPr/>
                        <wps:spPr>
                          <a:xfrm>
                            <a:off x="0" y="0"/>
                            <a:ext cx="204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9144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101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646" style="width:16.08pt;height:0.720001pt;mso-position-horizontal-relative:char;mso-position-vertical-relative:line" coordsize="2042,91">
                <v:shape id="Shape 85301" style="position:absolute;width:2042;height:91;left:0;top:0;" coordsize="204216,9144" path="m0,0l204216,0l204216,9144l0,9144l0,0">
                  <v:stroke weight="0pt" endcap="flat" joinstyle="miter" miterlimit="10" on="false" color="#000000" opacity="0"/>
                  <v:fill on="true" color="#0d1014"/>
                </v:shape>
              </v:group>
            </w:pict>
          </mc:Fallback>
        </mc:AlternateConten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9"/>
        </w:numPr>
        <w:spacing w:after="192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Какие новые друзья у тебя появились?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  <w:u w:val="single" w:color="0D1014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  <w:u w:val="single" w:color="0D1014"/>
        </w:rPr>
        <w:tab/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9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Какие кружки или мастер-классы тебе понравились?  </w:t>
      </w:r>
      <w:r w:rsidRPr="00456E6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250241" cy="9144"/>
                <wp:effectExtent l="0" t="0" r="0" b="0"/>
                <wp:docPr id="82647" name="Group 82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241" cy="9144"/>
                          <a:chOff x="0" y="0"/>
                          <a:chExt cx="250241" cy="9144"/>
                        </a:xfrm>
                      </wpg:grpSpPr>
                      <wps:wsp>
                        <wps:cNvPr id="85302" name="Shape 85302"/>
                        <wps:cNvSpPr/>
                        <wps:spPr>
                          <a:xfrm>
                            <a:off x="0" y="0"/>
                            <a:ext cx="2502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41" h="9144">
                                <a:moveTo>
                                  <a:pt x="0" y="0"/>
                                </a:moveTo>
                                <a:lnTo>
                                  <a:pt x="250241" y="0"/>
                                </a:lnTo>
                                <a:lnTo>
                                  <a:pt x="250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101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647" style="width:19.704pt;height:0.720001pt;mso-position-horizontal-relative:char;mso-position-vertical-relative:line" coordsize="2502,91">
                <v:shape id="Shape 85303" style="position:absolute;width:2502;height:91;left:0;top:0;" coordsize="250241,9144" path="m0,0l250241,0l250241,9144l0,9144l0,0">
                  <v:stroke weight="0pt" endcap="flat" joinstyle="miter" miterlimit="10" on="false" color="#000000" opacity="0"/>
                  <v:fill on="true" color="#0d1014"/>
                </v:shape>
              </v:group>
            </w:pict>
          </mc:Fallback>
        </mc:AlternateConten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9"/>
        </w:numPr>
        <w:spacing w:after="193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Что значит для тебя «единство народов»?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  <w:u w:val="single" w:color="0D1014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  <w:u w:val="single" w:color="0D1014"/>
        </w:rPr>
        <w:tab/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29"/>
        </w:numPr>
        <w:spacing w:after="196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Хотел бы ты приехать в наш лагерь в следующем году?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5" w:line="389" w:lineRule="auto"/>
        <w:ind w:left="52" w:right="8381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proofErr w:type="gram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Да</w:t>
      </w:r>
      <w:proofErr w:type="gramEnd"/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Нет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Courier New" w:hAnsi="Times New Roman" w:cs="Times New Roman"/>
          <w:color w:val="0E1115"/>
          <w:sz w:val="28"/>
          <w:szCs w:val="28"/>
        </w:rPr>
        <w:t>o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Не знаю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42"/>
        <w:ind w:left="62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9.</w:t>
      </w:r>
      <w:r w:rsidRPr="00456E6E">
        <w:rPr>
          <w:rFonts w:ascii="Times New Roman" w:eastAsia="Arial" w:hAnsi="Times New Roman" w:cs="Times New Roman"/>
          <w:color w:val="0E1115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Твои пожелания воспитателям и лагерю (напиши)  </w:t>
      </w:r>
      <w:r w:rsidRPr="00456E6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42265" cy="9144"/>
                <wp:effectExtent l="0" t="0" r="0" b="0"/>
                <wp:docPr id="82648" name="Group 82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265" cy="9144"/>
                          <a:chOff x="0" y="0"/>
                          <a:chExt cx="442265" cy="9144"/>
                        </a:xfrm>
                      </wpg:grpSpPr>
                      <wps:wsp>
                        <wps:cNvPr id="85304" name="Shape 85304"/>
                        <wps:cNvSpPr/>
                        <wps:spPr>
                          <a:xfrm>
                            <a:off x="0" y="0"/>
                            <a:ext cx="4422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65" h="9144">
                                <a:moveTo>
                                  <a:pt x="0" y="0"/>
                                </a:moveTo>
                                <a:lnTo>
                                  <a:pt x="442265" y="0"/>
                                </a:lnTo>
                                <a:lnTo>
                                  <a:pt x="4422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D101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648" style="width:34.824pt;height:0.720032pt;mso-position-horizontal-relative:char;mso-position-vertical-relative:line" coordsize="4422,91">
                <v:shape id="Shape 85305" style="position:absolute;width:4422;height:91;left:0;top:0;" coordsize="442265,9144" path="m0,0l442265,0l442265,9144l0,9144l0,0">
                  <v:stroke weight="0pt" endcap="flat" joinstyle="miter" miterlimit="10" on="false" color="#000000" opacity="0"/>
                  <v:fill on="true" color="#0d1014"/>
                </v:shape>
              </v:group>
            </w:pict>
          </mc:Fallback>
        </mc:AlternateConten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0"/>
        <w:ind w:left="5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</w:t>
      </w:r>
    </w:p>
    <w:p w:rsidR="00CD410D" w:rsidRPr="00456E6E" w:rsidRDefault="00214EFF">
      <w:pPr>
        <w:spacing w:after="31"/>
        <w:ind w:left="5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 </w:t>
      </w:r>
    </w:p>
    <w:p w:rsidR="00CD410D" w:rsidRPr="00456E6E" w:rsidRDefault="00214EFF">
      <w:pPr>
        <w:spacing w:after="0" w:line="402" w:lineRule="auto"/>
        <w:ind w:left="15" w:right="183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Описание игр на знакомство и сплочение Игра «Мы команда!» (тренинг на сплочение):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Цель: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сплочение коллектива, развитие навыков взаимодействия, снятие психологических барьеров.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Упражнение «Сороконожка»: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Участники встают друг за другом, </w:t>
      </w:r>
    </w:p>
    <w:p w:rsidR="00CD410D" w:rsidRPr="00456E6E" w:rsidRDefault="00214EFF">
      <w:pPr>
        <w:spacing w:after="15" w:line="389" w:lineRule="auto"/>
        <w:ind w:left="42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держась за талию впереди стоящего. Задача — пройти по заданному маршруту, не разорвав цепочку, перешагивая через препятствия, огибая предметы.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Упражнение «Переправа»: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Команде нужно переправиться из одной части площадки в другую, используя ограниченное количество средств (например, два обруча или листа бумаги). Вся команда должна оказаться на другой стороне, не коснувшись пола за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пределами средств.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5" w:line="389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Упражнение «Доверяющее падение»: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(проводится только со старшими детьми и при наличии страховки). Один участник падает спиной на руки остальных членов команды, которые подхватывают его. Упражнение требует высокого уровня доверия.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Рефлексия в кругу: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Обсуждение, что помогало, что мешало, какие чувства испытывали участники.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Игры народов России: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91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«Ручеек»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(русская народная игра)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91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«Юрта»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(башкирская народная игра)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86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«Бой петухов»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(чувашская народная игра)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0" w:line="405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«Платок» </w:t>
      </w: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(татарская народная игра)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Репертуар песен и танцев </w:t>
      </w:r>
    </w:p>
    <w:p w:rsidR="00CD410D" w:rsidRPr="00456E6E" w:rsidRDefault="00214EFF">
      <w:pPr>
        <w:spacing w:after="183"/>
        <w:ind w:left="422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смены Песни: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26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Гимн Российской Федерации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«С чего начинается Родина» (муз. В.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Баснера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, сл. М.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Матусовского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84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«Катюша» (муз. М.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Блантера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сл. М. Исаковского)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86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«День Победы» (муз. Д.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Тухманова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сл. В. Харитонова)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5" w:line="401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«Я, ты, он, она — вместе целая страна» (муз. Д.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Тухманова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сл. Р. Рождественского)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88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«Вместе весело шагать» (муз. В.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Шаинского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, сл. М.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Матусовского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«Дорогою добра» (муз. М. Минкова, сл. Ю.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Энтина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«Солнечный круг» (муз. А. Островского, сл. Л. </w:t>
      </w: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Ошанина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5" w:line="403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Песни народов России (в рамках фестиваля)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>Танцы:</w:t>
      </w: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85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Флешмоб</w:t>
      </w:r>
      <w:proofErr w:type="spell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«Россия — мы дети твои!»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91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Русский народный танец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90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Хоровод дружбы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0"/>
        </w:numPr>
        <w:spacing w:after="132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Танцы народов России (в рамках фестиваля)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97"/>
        <w:ind w:left="42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83"/>
        <w:ind w:left="15" w:right="1346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color w:val="0E1115"/>
          <w:sz w:val="28"/>
          <w:szCs w:val="28"/>
        </w:rPr>
        <w:t xml:space="preserve">Макет отрядного уголка </w:t>
      </w:r>
    </w:p>
    <w:p w:rsidR="00CD410D" w:rsidRPr="00456E6E" w:rsidRDefault="00214EFF">
      <w:pPr>
        <w:spacing w:after="182"/>
        <w:ind w:left="437" w:right="1360" w:hanging="1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Обязательные разделы отрядного уголка: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1"/>
        </w:numPr>
        <w:spacing w:after="186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Название отряда (например, «Надежда», «Единство</w:t>
      </w:r>
      <w:proofErr w:type="gramStart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» )</w:t>
      </w:r>
      <w:proofErr w:type="gramEnd"/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, девиз, эмблема.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1"/>
        </w:numPr>
        <w:spacing w:after="18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Список отряда (имена детей и педагогов).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1"/>
        </w:numPr>
        <w:spacing w:after="183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Законы лагеря «Под знаком единства».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1"/>
        </w:numPr>
        <w:spacing w:after="189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Экран настроения (цветовые карточки или смайлики).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1"/>
        </w:numPr>
        <w:spacing w:after="5" w:line="396" w:lineRule="auto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Экран достижений (количество заработанных «символов единства» или грамот).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1"/>
        </w:numPr>
        <w:spacing w:after="188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Творческая мастерская (рисунки, поздравления, заметки о народах России).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1"/>
        </w:numPr>
        <w:spacing w:after="182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Поздравляем именинников!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1"/>
        </w:numPr>
        <w:spacing w:after="18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План дня/недели.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numPr>
          <w:ilvl w:val="0"/>
          <w:numId w:val="31"/>
        </w:numPr>
        <w:spacing w:after="137"/>
        <w:ind w:right="1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color w:val="0E1115"/>
          <w:sz w:val="28"/>
          <w:szCs w:val="28"/>
        </w:rPr>
        <w:t>Рубрика «Это интересно» (факты о народах России).</w:t>
      </w: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36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410D" w:rsidRPr="00456E6E" w:rsidRDefault="00214EFF">
      <w:pPr>
        <w:spacing w:after="136"/>
        <w:ind w:left="8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32"/>
        <w:ind w:left="8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36"/>
        <w:ind w:left="8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36"/>
        <w:ind w:left="8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32"/>
        <w:ind w:left="8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37"/>
        <w:ind w:left="869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127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D410D" w:rsidRPr="00456E6E" w:rsidRDefault="00214E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6E6E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</w:p>
    <w:sectPr w:rsidR="00CD410D" w:rsidRPr="00456E6E" w:rsidSect="00A02718">
      <w:headerReference w:type="even" r:id="rId14"/>
      <w:headerReference w:type="default" r:id="rId15"/>
      <w:headerReference w:type="first" r:id="rId16"/>
      <w:pgSz w:w="11938" w:h="16848"/>
      <w:pgMar w:top="1418" w:right="1072" w:bottom="1247" w:left="1077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EFF" w:rsidRDefault="00214EFF">
      <w:pPr>
        <w:spacing w:after="0" w:line="240" w:lineRule="auto"/>
      </w:pPr>
      <w:r>
        <w:separator/>
      </w:r>
    </w:p>
  </w:endnote>
  <w:endnote w:type="continuationSeparator" w:id="0">
    <w:p w:rsidR="00214EFF" w:rsidRDefault="0021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EFF" w:rsidRDefault="00214EFF">
      <w:pPr>
        <w:spacing w:after="0" w:line="240" w:lineRule="auto"/>
      </w:pPr>
      <w:r>
        <w:separator/>
      </w:r>
    </w:p>
  </w:footnote>
  <w:footnote w:type="continuationSeparator" w:id="0">
    <w:p w:rsidR="00214EFF" w:rsidRDefault="0021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FF" w:rsidRDefault="00214E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FF" w:rsidRDefault="00214E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FF" w:rsidRDefault="00214EF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FF" w:rsidRDefault="00214EFF">
    <w:pPr>
      <w:spacing w:after="0"/>
      <w:ind w:right="1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6"/>
      </w:rPr>
      <w:t>64</w:t>
    </w:r>
    <w:r>
      <w:rPr>
        <w:rFonts w:ascii="Times New Roman" w:eastAsia="Times New Roman" w:hAnsi="Times New Roman" w:cs="Times New Roman"/>
        <w:sz w:val="26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FF" w:rsidRDefault="00214EFF">
    <w:pPr>
      <w:spacing w:after="0"/>
      <w:ind w:right="1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7A6C" w:rsidRPr="00847A6C">
      <w:rPr>
        <w:rFonts w:ascii="Times New Roman" w:eastAsia="Times New Roman" w:hAnsi="Times New Roman" w:cs="Times New Roman"/>
        <w:noProof/>
        <w:sz w:val="26"/>
      </w:rPr>
      <w:t>61</w:t>
    </w:r>
    <w:r>
      <w:rPr>
        <w:rFonts w:ascii="Times New Roman" w:eastAsia="Times New Roman" w:hAnsi="Times New Roman" w:cs="Times New Roman"/>
        <w:sz w:val="26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EFF" w:rsidRDefault="00214EFF">
    <w:pPr>
      <w:spacing w:after="0"/>
      <w:ind w:right="1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6"/>
      </w:rPr>
      <w:t>64</w:t>
    </w:r>
    <w:r>
      <w:rPr>
        <w:rFonts w:ascii="Times New Roman" w:eastAsia="Times New Roman" w:hAnsi="Times New Roman" w:cs="Times New Roman"/>
        <w:sz w:val="26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625"/>
    <w:multiLevelType w:val="hybridMultilevel"/>
    <w:tmpl w:val="6292F078"/>
    <w:lvl w:ilvl="0" w:tplc="D854C346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6617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CB80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CCF72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22C6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DEDCE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29CB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4642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8F26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B30B99"/>
    <w:multiLevelType w:val="hybridMultilevel"/>
    <w:tmpl w:val="17128420"/>
    <w:lvl w:ilvl="0" w:tplc="5A70EDB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3C867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52F44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C8646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6C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08019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9C899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ACD93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DCF5D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D75072"/>
    <w:multiLevelType w:val="hybridMultilevel"/>
    <w:tmpl w:val="CBC6FF26"/>
    <w:lvl w:ilvl="0" w:tplc="DB7A7F52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4C1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C94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E7D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60A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0C3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2D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CE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AD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6B7558"/>
    <w:multiLevelType w:val="hybridMultilevel"/>
    <w:tmpl w:val="1854CA58"/>
    <w:lvl w:ilvl="0" w:tplc="3690BE42">
      <w:start w:val="1"/>
      <w:numFmt w:val="bullet"/>
      <w:lvlText w:val="o"/>
      <w:lvlJc w:val="left"/>
      <w:pPr>
        <w:ind w:left="62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02CDA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F2D13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84F33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DCE7D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42063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4669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86272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BCF20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9925B7"/>
    <w:multiLevelType w:val="hybridMultilevel"/>
    <w:tmpl w:val="35B4C27E"/>
    <w:lvl w:ilvl="0" w:tplc="123E4840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067E76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861D1E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0AF9C4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CAB05A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6FB1A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83D94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6A4EE0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30F1CA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E454B5"/>
    <w:multiLevelType w:val="hybridMultilevel"/>
    <w:tmpl w:val="D3CCCB28"/>
    <w:lvl w:ilvl="0" w:tplc="3F84010A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694093C">
      <w:start w:val="1"/>
      <w:numFmt w:val="lowerLetter"/>
      <w:lvlText w:val="%2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4CC7A8">
      <w:start w:val="1"/>
      <w:numFmt w:val="lowerRoman"/>
      <w:lvlText w:val="%3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EFE379A">
      <w:start w:val="1"/>
      <w:numFmt w:val="decimal"/>
      <w:lvlText w:val="%4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236F71A">
      <w:start w:val="1"/>
      <w:numFmt w:val="lowerLetter"/>
      <w:lvlText w:val="%5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2AD460">
      <w:start w:val="1"/>
      <w:numFmt w:val="lowerRoman"/>
      <w:lvlText w:val="%6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18E961E">
      <w:start w:val="1"/>
      <w:numFmt w:val="decimal"/>
      <w:lvlText w:val="%7"/>
      <w:lvlJc w:val="left"/>
      <w:pPr>
        <w:ind w:left="7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E32D672">
      <w:start w:val="1"/>
      <w:numFmt w:val="lowerLetter"/>
      <w:lvlText w:val="%8"/>
      <w:lvlJc w:val="left"/>
      <w:pPr>
        <w:ind w:left="8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CA4D71C">
      <w:start w:val="1"/>
      <w:numFmt w:val="lowerRoman"/>
      <w:lvlText w:val="%9"/>
      <w:lvlJc w:val="left"/>
      <w:pPr>
        <w:ind w:left="9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1917C1"/>
    <w:multiLevelType w:val="hybridMultilevel"/>
    <w:tmpl w:val="12EA0214"/>
    <w:lvl w:ilvl="0" w:tplc="01C8B996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72F2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90CA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7228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5E8B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649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AA2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22B3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B0F8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C16775"/>
    <w:multiLevelType w:val="hybridMultilevel"/>
    <w:tmpl w:val="9024301E"/>
    <w:lvl w:ilvl="0" w:tplc="7BD654F4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F2A7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2C58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E4B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7EC9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0D4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BE42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444E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4627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374B1C"/>
    <w:multiLevelType w:val="hybridMultilevel"/>
    <w:tmpl w:val="4B30E338"/>
    <w:lvl w:ilvl="0" w:tplc="60B4713E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6E0AEC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3EABE4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F0DCC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D4067C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707DBA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B003A2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584A22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700084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E22ECA"/>
    <w:multiLevelType w:val="hybridMultilevel"/>
    <w:tmpl w:val="81B8F3AA"/>
    <w:lvl w:ilvl="0" w:tplc="666EF2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5E0142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CC019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DE8B2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4A20E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C2D61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DA9D9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E473F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ECD9F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DE367C"/>
    <w:multiLevelType w:val="hybridMultilevel"/>
    <w:tmpl w:val="CE1C9782"/>
    <w:lvl w:ilvl="0" w:tplc="F39C3B70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3A443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824D2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48AEE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EADE6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6E10E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361EC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2CE3E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A2FCA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B23EE2"/>
    <w:multiLevelType w:val="hybridMultilevel"/>
    <w:tmpl w:val="3056C1F2"/>
    <w:lvl w:ilvl="0" w:tplc="18B4163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604EF6">
      <w:start w:val="1"/>
      <w:numFmt w:val="bullet"/>
      <w:lvlText w:val="-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542120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AC260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165F18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22154C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427C5A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20FAFC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1E8410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652DD2"/>
    <w:multiLevelType w:val="hybridMultilevel"/>
    <w:tmpl w:val="3272B06E"/>
    <w:lvl w:ilvl="0" w:tplc="D9C8472A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569D28">
      <w:start w:val="1"/>
      <w:numFmt w:val="bullet"/>
      <w:lvlText w:val="o"/>
      <w:lvlJc w:val="left"/>
      <w:pPr>
        <w:ind w:left="1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C08644">
      <w:start w:val="1"/>
      <w:numFmt w:val="bullet"/>
      <w:lvlText w:val="▪"/>
      <w:lvlJc w:val="left"/>
      <w:pPr>
        <w:ind w:left="1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747A58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164244">
      <w:start w:val="1"/>
      <w:numFmt w:val="bullet"/>
      <w:lvlText w:val="o"/>
      <w:lvlJc w:val="left"/>
      <w:pPr>
        <w:ind w:left="3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0CF3E6">
      <w:start w:val="1"/>
      <w:numFmt w:val="bullet"/>
      <w:lvlText w:val="▪"/>
      <w:lvlJc w:val="left"/>
      <w:pPr>
        <w:ind w:left="3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DEBE62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F4868E">
      <w:start w:val="1"/>
      <w:numFmt w:val="bullet"/>
      <w:lvlText w:val="o"/>
      <w:lvlJc w:val="left"/>
      <w:pPr>
        <w:ind w:left="5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F6BA92">
      <w:start w:val="1"/>
      <w:numFmt w:val="bullet"/>
      <w:lvlText w:val="▪"/>
      <w:lvlJc w:val="left"/>
      <w:pPr>
        <w:ind w:left="6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181B19"/>
    <w:multiLevelType w:val="hybridMultilevel"/>
    <w:tmpl w:val="6296A912"/>
    <w:lvl w:ilvl="0" w:tplc="C158E6B0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C49D8E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B20A36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C2D946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24E150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7294BA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847D12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BC3452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5652EC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9925AE"/>
    <w:multiLevelType w:val="hybridMultilevel"/>
    <w:tmpl w:val="991AF5F4"/>
    <w:lvl w:ilvl="0" w:tplc="9E604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509A4"/>
    <w:multiLevelType w:val="hybridMultilevel"/>
    <w:tmpl w:val="2D28CF12"/>
    <w:lvl w:ilvl="0" w:tplc="7E44896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E6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A81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073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18D4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6EC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413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220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23F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D475D8"/>
    <w:multiLevelType w:val="hybridMultilevel"/>
    <w:tmpl w:val="50A0624E"/>
    <w:lvl w:ilvl="0" w:tplc="C3CC0366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DC72D2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BA94E2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81A70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6CBBBA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25560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08CB2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3403A2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5CA35C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83732A"/>
    <w:multiLevelType w:val="hybridMultilevel"/>
    <w:tmpl w:val="D7C67002"/>
    <w:lvl w:ilvl="0" w:tplc="6910077E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F0D6F8">
      <w:start w:val="1"/>
      <w:numFmt w:val="bullet"/>
      <w:lvlText w:val="o"/>
      <w:lvlJc w:val="left"/>
      <w:pPr>
        <w:ind w:left="1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4E39B8">
      <w:start w:val="1"/>
      <w:numFmt w:val="bullet"/>
      <w:lvlText w:val="▪"/>
      <w:lvlJc w:val="left"/>
      <w:pPr>
        <w:ind w:left="1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49AFE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40E484">
      <w:start w:val="1"/>
      <w:numFmt w:val="bullet"/>
      <w:lvlText w:val="o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452F8">
      <w:start w:val="1"/>
      <w:numFmt w:val="bullet"/>
      <w:lvlText w:val="▪"/>
      <w:lvlJc w:val="left"/>
      <w:pPr>
        <w:ind w:left="3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187F96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62192">
      <w:start w:val="1"/>
      <w:numFmt w:val="bullet"/>
      <w:lvlText w:val="o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8B058">
      <w:start w:val="1"/>
      <w:numFmt w:val="bullet"/>
      <w:lvlText w:val="▪"/>
      <w:lvlJc w:val="left"/>
      <w:pPr>
        <w:ind w:left="6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FF0F85"/>
    <w:multiLevelType w:val="hybridMultilevel"/>
    <w:tmpl w:val="07A48808"/>
    <w:lvl w:ilvl="0" w:tplc="44BC5CC4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602694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4930A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E3126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258E2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457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07F4A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88256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83B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1E2763"/>
    <w:multiLevelType w:val="hybridMultilevel"/>
    <w:tmpl w:val="5B3217BC"/>
    <w:lvl w:ilvl="0" w:tplc="DAC2C698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A416E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E8E1C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CE830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6590C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25998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6D9EA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964588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4D574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195FC7"/>
    <w:multiLevelType w:val="hybridMultilevel"/>
    <w:tmpl w:val="1E7E11A4"/>
    <w:lvl w:ilvl="0" w:tplc="18C2401A">
      <w:start w:val="1"/>
      <w:numFmt w:val="bullet"/>
      <w:lvlText w:val="o"/>
      <w:lvlJc w:val="left"/>
      <w:pPr>
        <w:ind w:left="412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68812E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A6AC80">
      <w:start w:val="1"/>
      <w:numFmt w:val="bullet"/>
      <w:lvlText w:val="▪"/>
      <w:lvlJc w:val="left"/>
      <w:pPr>
        <w:ind w:left="1862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9A4388">
      <w:start w:val="1"/>
      <w:numFmt w:val="bullet"/>
      <w:lvlText w:val="•"/>
      <w:lvlJc w:val="left"/>
      <w:pPr>
        <w:ind w:left="2582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0B0A8">
      <w:start w:val="1"/>
      <w:numFmt w:val="bullet"/>
      <w:lvlText w:val="o"/>
      <w:lvlJc w:val="left"/>
      <w:pPr>
        <w:ind w:left="3302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70C530">
      <w:start w:val="1"/>
      <w:numFmt w:val="bullet"/>
      <w:lvlText w:val="▪"/>
      <w:lvlJc w:val="left"/>
      <w:pPr>
        <w:ind w:left="4022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CEA010">
      <w:start w:val="1"/>
      <w:numFmt w:val="bullet"/>
      <w:lvlText w:val="•"/>
      <w:lvlJc w:val="left"/>
      <w:pPr>
        <w:ind w:left="4742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68101E">
      <w:start w:val="1"/>
      <w:numFmt w:val="bullet"/>
      <w:lvlText w:val="o"/>
      <w:lvlJc w:val="left"/>
      <w:pPr>
        <w:ind w:left="5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F65C2E">
      <w:start w:val="1"/>
      <w:numFmt w:val="bullet"/>
      <w:lvlText w:val="▪"/>
      <w:lvlJc w:val="left"/>
      <w:pPr>
        <w:ind w:left="6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A002A4"/>
    <w:multiLevelType w:val="hybridMultilevel"/>
    <w:tmpl w:val="EC005502"/>
    <w:lvl w:ilvl="0" w:tplc="BE6A969A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C64848">
      <w:start w:val="1"/>
      <w:numFmt w:val="bullet"/>
      <w:lvlText w:val="o"/>
      <w:lvlJc w:val="left"/>
      <w:pPr>
        <w:ind w:left="1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D6522E">
      <w:start w:val="1"/>
      <w:numFmt w:val="bullet"/>
      <w:lvlText w:val="▪"/>
      <w:lvlJc w:val="left"/>
      <w:pPr>
        <w:ind w:left="1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28483E">
      <w:start w:val="1"/>
      <w:numFmt w:val="bullet"/>
      <w:lvlText w:val="•"/>
      <w:lvlJc w:val="left"/>
      <w:pPr>
        <w:ind w:left="2569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848D44">
      <w:start w:val="1"/>
      <w:numFmt w:val="bullet"/>
      <w:lvlText w:val="o"/>
      <w:lvlJc w:val="left"/>
      <w:pPr>
        <w:ind w:left="3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C0DE16">
      <w:start w:val="1"/>
      <w:numFmt w:val="bullet"/>
      <w:lvlText w:val="▪"/>
      <w:lvlJc w:val="left"/>
      <w:pPr>
        <w:ind w:left="4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940E86">
      <w:start w:val="1"/>
      <w:numFmt w:val="bullet"/>
      <w:lvlText w:val="•"/>
      <w:lvlJc w:val="left"/>
      <w:pPr>
        <w:ind w:left="4729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C02292">
      <w:start w:val="1"/>
      <w:numFmt w:val="bullet"/>
      <w:lvlText w:val="o"/>
      <w:lvlJc w:val="left"/>
      <w:pPr>
        <w:ind w:left="5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32A5F8">
      <w:start w:val="1"/>
      <w:numFmt w:val="bullet"/>
      <w:lvlText w:val="▪"/>
      <w:lvlJc w:val="left"/>
      <w:pPr>
        <w:ind w:left="6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BC1F9B"/>
    <w:multiLevelType w:val="hybridMultilevel"/>
    <w:tmpl w:val="673A9C74"/>
    <w:lvl w:ilvl="0" w:tplc="8B0258B4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FA88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F6E2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4074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E8C4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04C8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5019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4097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182D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790056"/>
    <w:multiLevelType w:val="hybridMultilevel"/>
    <w:tmpl w:val="204A2514"/>
    <w:lvl w:ilvl="0" w:tplc="DA54534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A8155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18AE5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A48AF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CCB88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0CBCE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44FA4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6C232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743DD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6C2004"/>
    <w:multiLevelType w:val="hybridMultilevel"/>
    <w:tmpl w:val="E646C04E"/>
    <w:lvl w:ilvl="0" w:tplc="238AB400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C81DE2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CCA322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9E6804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C307C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34A626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425774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B217BE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D42AC6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C63386"/>
    <w:multiLevelType w:val="hybridMultilevel"/>
    <w:tmpl w:val="B134CB3A"/>
    <w:lvl w:ilvl="0" w:tplc="017A2686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8AE53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EAD02E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123852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7612A6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64C45A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72B7F4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D4746E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364B36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240056"/>
    <w:multiLevelType w:val="hybridMultilevel"/>
    <w:tmpl w:val="393615DE"/>
    <w:lvl w:ilvl="0" w:tplc="5BAEBD4A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4E33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32A6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A298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120C4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FC80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68F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FA35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823CF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C86386"/>
    <w:multiLevelType w:val="hybridMultilevel"/>
    <w:tmpl w:val="994ED14A"/>
    <w:lvl w:ilvl="0" w:tplc="9E604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95CE6"/>
    <w:multiLevelType w:val="hybridMultilevel"/>
    <w:tmpl w:val="5B9ABA64"/>
    <w:lvl w:ilvl="0" w:tplc="46A829DE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2A7D84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5AFEE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D06786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EA0D8E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5C67CE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AEEB9C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6CAFAA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A6F81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AD6C80"/>
    <w:multiLevelType w:val="hybridMultilevel"/>
    <w:tmpl w:val="8C7AACE6"/>
    <w:lvl w:ilvl="0" w:tplc="652247BE">
      <w:start w:val="2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EB6A8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E14AE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4404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2687C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81C7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69F68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6E2D4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CF874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100A9C"/>
    <w:multiLevelType w:val="hybridMultilevel"/>
    <w:tmpl w:val="867A663E"/>
    <w:lvl w:ilvl="0" w:tplc="BCE4EE92">
      <w:start w:val="5"/>
      <w:numFmt w:val="decimal"/>
      <w:lvlText w:val="%1"/>
      <w:lvlJc w:val="left"/>
      <w:pPr>
        <w:ind w:left="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3E32B8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928796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4D5F4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149FE8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E6143C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68B160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2CC2BC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60706C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B92CE6"/>
    <w:multiLevelType w:val="hybridMultilevel"/>
    <w:tmpl w:val="5BBA6C80"/>
    <w:lvl w:ilvl="0" w:tplc="CD48E718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C4C5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964F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C273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043E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AFF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44FC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7C85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9284C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317230"/>
    <w:multiLevelType w:val="hybridMultilevel"/>
    <w:tmpl w:val="B96E328C"/>
    <w:lvl w:ilvl="0" w:tplc="AD6A60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CFEE2">
      <w:start w:val="1"/>
      <w:numFmt w:val="lowerLetter"/>
      <w:lvlText w:val="%2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28E0DA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DC6DE4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EA2AC8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01C4E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12621E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C01B4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82BF2C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41655D"/>
    <w:multiLevelType w:val="hybridMultilevel"/>
    <w:tmpl w:val="CC4E4904"/>
    <w:lvl w:ilvl="0" w:tplc="934C353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F08F88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AC08D4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5615F0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12AF5E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6A8E48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C2B31A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90E37E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ADCFC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DF797B"/>
    <w:multiLevelType w:val="hybridMultilevel"/>
    <w:tmpl w:val="5A7EE67C"/>
    <w:lvl w:ilvl="0" w:tplc="A92EDD38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521F22">
      <w:start w:val="1"/>
      <w:numFmt w:val="bullet"/>
      <w:lvlText w:val="o"/>
      <w:lvlJc w:val="left"/>
      <w:pPr>
        <w:ind w:left="1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C82AF4">
      <w:start w:val="1"/>
      <w:numFmt w:val="bullet"/>
      <w:lvlText w:val="▪"/>
      <w:lvlJc w:val="left"/>
      <w:pPr>
        <w:ind w:left="1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6C2DF8">
      <w:start w:val="1"/>
      <w:numFmt w:val="bullet"/>
      <w:lvlText w:val="•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C2BE3C">
      <w:start w:val="1"/>
      <w:numFmt w:val="bullet"/>
      <w:lvlText w:val="o"/>
      <w:lvlJc w:val="left"/>
      <w:pPr>
        <w:ind w:left="3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8BDEE">
      <w:start w:val="1"/>
      <w:numFmt w:val="bullet"/>
      <w:lvlText w:val="▪"/>
      <w:lvlJc w:val="left"/>
      <w:pPr>
        <w:ind w:left="3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84FF7E">
      <w:start w:val="1"/>
      <w:numFmt w:val="bullet"/>
      <w:lvlText w:val="•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5CDA92">
      <w:start w:val="1"/>
      <w:numFmt w:val="bullet"/>
      <w:lvlText w:val="o"/>
      <w:lvlJc w:val="left"/>
      <w:pPr>
        <w:ind w:left="5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226C2A">
      <w:start w:val="1"/>
      <w:numFmt w:val="bullet"/>
      <w:lvlText w:val="▪"/>
      <w:lvlJc w:val="left"/>
      <w:pPr>
        <w:ind w:left="6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111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11"/>
  </w:num>
  <w:num w:numId="3">
    <w:abstractNumId w:val="1"/>
  </w:num>
  <w:num w:numId="4">
    <w:abstractNumId w:val="23"/>
  </w:num>
  <w:num w:numId="5">
    <w:abstractNumId w:val="30"/>
  </w:num>
  <w:num w:numId="6">
    <w:abstractNumId w:val="10"/>
  </w:num>
  <w:num w:numId="7">
    <w:abstractNumId w:val="13"/>
  </w:num>
  <w:num w:numId="8">
    <w:abstractNumId w:val="21"/>
  </w:num>
  <w:num w:numId="9">
    <w:abstractNumId w:val="24"/>
  </w:num>
  <w:num w:numId="10">
    <w:abstractNumId w:val="18"/>
  </w:num>
  <w:num w:numId="11">
    <w:abstractNumId w:val="25"/>
  </w:num>
  <w:num w:numId="12">
    <w:abstractNumId w:val="26"/>
  </w:num>
  <w:num w:numId="13">
    <w:abstractNumId w:val="34"/>
  </w:num>
  <w:num w:numId="14">
    <w:abstractNumId w:val="28"/>
  </w:num>
  <w:num w:numId="15">
    <w:abstractNumId w:val="9"/>
  </w:num>
  <w:num w:numId="16">
    <w:abstractNumId w:val="8"/>
  </w:num>
  <w:num w:numId="17">
    <w:abstractNumId w:val="6"/>
  </w:num>
  <w:num w:numId="18">
    <w:abstractNumId w:val="17"/>
  </w:num>
  <w:num w:numId="19">
    <w:abstractNumId w:val="22"/>
  </w:num>
  <w:num w:numId="20">
    <w:abstractNumId w:val="2"/>
  </w:num>
  <w:num w:numId="21">
    <w:abstractNumId w:val="31"/>
  </w:num>
  <w:num w:numId="22">
    <w:abstractNumId w:val="7"/>
  </w:num>
  <w:num w:numId="23">
    <w:abstractNumId w:val="4"/>
  </w:num>
  <w:num w:numId="24">
    <w:abstractNumId w:val="16"/>
  </w:num>
  <w:num w:numId="25">
    <w:abstractNumId w:val="19"/>
  </w:num>
  <w:num w:numId="26">
    <w:abstractNumId w:val="15"/>
  </w:num>
  <w:num w:numId="27">
    <w:abstractNumId w:val="3"/>
  </w:num>
  <w:num w:numId="28">
    <w:abstractNumId w:val="20"/>
  </w:num>
  <w:num w:numId="29">
    <w:abstractNumId w:val="29"/>
  </w:num>
  <w:num w:numId="30">
    <w:abstractNumId w:val="12"/>
  </w:num>
  <w:num w:numId="31">
    <w:abstractNumId w:val="0"/>
  </w:num>
  <w:num w:numId="32">
    <w:abstractNumId w:val="5"/>
  </w:num>
  <w:num w:numId="33">
    <w:abstractNumId w:val="32"/>
  </w:num>
  <w:num w:numId="34">
    <w:abstractNumId w:val="1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0D"/>
    <w:rsid w:val="00150964"/>
    <w:rsid w:val="00214EFF"/>
    <w:rsid w:val="00293BBD"/>
    <w:rsid w:val="002B5A2E"/>
    <w:rsid w:val="002F02EA"/>
    <w:rsid w:val="00456E6E"/>
    <w:rsid w:val="00503B71"/>
    <w:rsid w:val="00732BF6"/>
    <w:rsid w:val="00847A6C"/>
    <w:rsid w:val="0097453E"/>
    <w:rsid w:val="009D310B"/>
    <w:rsid w:val="00A02718"/>
    <w:rsid w:val="00C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DE44"/>
  <w15:docId w15:val="{F5D2922E-EF1F-42A3-9FC4-DA5D2E17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2"/>
      </w:numPr>
      <w:spacing w:after="120"/>
      <w:ind w:left="10" w:right="19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03B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97453E"/>
    <w:pPr>
      <w:ind w:left="720"/>
      <w:contextualSpacing/>
    </w:pPr>
  </w:style>
  <w:style w:type="paragraph" w:styleId="a4">
    <w:name w:val="No Spacing"/>
    <w:uiPriority w:val="1"/>
    <w:qFormat/>
    <w:rsid w:val="0097453E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14542</Words>
  <Characters>82892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Пользователь</cp:lastModifiedBy>
  <cp:revision>2</cp:revision>
  <dcterms:created xsi:type="dcterms:W3CDTF">2026-05-20T10:37:00Z</dcterms:created>
  <dcterms:modified xsi:type="dcterms:W3CDTF">2026-05-20T10:37:00Z</dcterms:modified>
</cp:coreProperties>
</file>